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766"/>
        <w:tblW w:w="0" w:type="auto"/>
        <w:tblLook w:val="04A0" w:firstRow="1" w:lastRow="0" w:firstColumn="1" w:lastColumn="0" w:noHBand="0" w:noVBand="1"/>
      </w:tblPr>
      <w:tblGrid>
        <w:gridCol w:w="1908"/>
        <w:gridCol w:w="8190"/>
        <w:gridCol w:w="4389"/>
      </w:tblGrid>
      <w:tr w:rsidR="00FC607C" w:rsidTr="00FC607C">
        <w:trPr>
          <w:trHeight w:val="187"/>
        </w:trPr>
        <w:tc>
          <w:tcPr>
            <w:tcW w:w="14487" w:type="dxa"/>
            <w:gridSpan w:val="3"/>
          </w:tcPr>
          <w:p w:rsidR="00FC607C" w:rsidRPr="00C80090" w:rsidRDefault="007A1AEB" w:rsidP="00FC607C">
            <w:pPr>
              <w:jc w:val="center"/>
              <w:rPr>
                <w:rFonts w:cstheme="minorHAnsi"/>
                <w:b/>
                <w:sz w:val="20"/>
              </w:rPr>
            </w:pPr>
            <w:r>
              <w:rPr>
                <w:rFonts w:cstheme="minorHAnsi"/>
                <w:b/>
                <w:sz w:val="20"/>
              </w:rPr>
              <w:t>Third</w:t>
            </w:r>
            <w:r w:rsidR="00FC607C" w:rsidRPr="00C80090">
              <w:rPr>
                <w:rFonts w:cstheme="minorHAnsi"/>
                <w:b/>
                <w:sz w:val="20"/>
              </w:rPr>
              <w:t xml:space="preserve"> Grade Parents</w:t>
            </w:r>
            <w:r w:rsidR="006D0D92" w:rsidRPr="00C80090">
              <w:rPr>
                <w:rFonts w:cstheme="minorHAnsi"/>
                <w:b/>
                <w:sz w:val="20"/>
              </w:rPr>
              <w:t>…</w:t>
            </w:r>
            <w:r w:rsidR="00FC607C" w:rsidRPr="00C80090">
              <w:rPr>
                <w:rFonts w:cstheme="minorHAnsi"/>
                <w:b/>
                <w:sz w:val="20"/>
              </w:rPr>
              <w:t>YOU CAN HELP REINFORCE LEARNING AT HOME.</w:t>
            </w:r>
            <w:r w:rsidR="001B2FA1">
              <w:rPr>
                <w:rFonts w:cstheme="minorHAnsi"/>
                <w:b/>
                <w:sz w:val="20"/>
              </w:rPr>
              <w:t xml:space="preserve"> (</w:t>
            </w:r>
            <w:r w:rsidR="00CB158B">
              <w:rPr>
                <w:rFonts w:cstheme="minorHAnsi"/>
                <w:b/>
                <w:sz w:val="20"/>
              </w:rPr>
              <w:t>1st</w:t>
            </w:r>
            <w:r w:rsidR="003C21EC">
              <w:rPr>
                <w:rFonts w:cstheme="minorHAnsi"/>
                <w:b/>
                <w:sz w:val="20"/>
              </w:rPr>
              <w:t xml:space="preserve"> </w:t>
            </w:r>
            <w:r w:rsidR="001B2FA1">
              <w:rPr>
                <w:rFonts w:cstheme="minorHAnsi"/>
                <w:b/>
                <w:sz w:val="20"/>
              </w:rPr>
              <w:t>QTR)</w:t>
            </w:r>
          </w:p>
          <w:p w:rsidR="006D0D92" w:rsidRDefault="00FC607C" w:rsidP="006D0D92">
            <w:pPr>
              <w:jc w:val="center"/>
              <w:rPr>
                <w:rFonts w:cstheme="minorHAnsi"/>
                <w:b/>
                <w:sz w:val="20"/>
              </w:rPr>
            </w:pPr>
            <w:r w:rsidRPr="00C80090">
              <w:rPr>
                <w:rFonts w:cstheme="minorHAnsi"/>
                <w:b/>
                <w:sz w:val="20"/>
              </w:rPr>
              <w:t>Please keep this information close by. Below you will find t</w:t>
            </w:r>
            <w:r w:rsidR="008A0BDC">
              <w:rPr>
                <w:rFonts w:cstheme="minorHAnsi"/>
                <w:b/>
                <w:sz w:val="20"/>
              </w:rPr>
              <w:t xml:space="preserve">he curriculum for the </w:t>
            </w:r>
            <w:r w:rsidR="004A3A9B">
              <w:rPr>
                <w:rFonts w:cstheme="minorHAnsi"/>
                <w:b/>
                <w:sz w:val="20"/>
              </w:rPr>
              <w:t>first</w:t>
            </w:r>
            <w:r w:rsidR="008A0BDC">
              <w:rPr>
                <w:rFonts w:cstheme="minorHAnsi"/>
                <w:b/>
                <w:sz w:val="20"/>
              </w:rPr>
              <w:t xml:space="preserve"> nine</w:t>
            </w:r>
            <w:r w:rsidRPr="00C80090">
              <w:rPr>
                <w:rFonts w:cstheme="minorHAnsi"/>
                <w:b/>
                <w:sz w:val="20"/>
              </w:rPr>
              <w:t xml:space="preserve"> weeks. These are the things your child will be le</w:t>
            </w:r>
            <w:r w:rsidR="008A0BDC">
              <w:rPr>
                <w:rFonts w:cstheme="minorHAnsi"/>
                <w:b/>
                <w:sz w:val="20"/>
              </w:rPr>
              <w:t xml:space="preserve">arning during the </w:t>
            </w:r>
            <w:r w:rsidR="004A3A9B">
              <w:rPr>
                <w:rFonts w:cstheme="minorHAnsi"/>
                <w:b/>
                <w:sz w:val="20"/>
              </w:rPr>
              <w:t>1</w:t>
            </w:r>
            <w:r w:rsidR="004A3A9B" w:rsidRPr="004A3A9B">
              <w:rPr>
                <w:rFonts w:cstheme="minorHAnsi"/>
                <w:b/>
                <w:sz w:val="20"/>
                <w:vertAlign w:val="superscript"/>
              </w:rPr>
              <w:t>st</w:t>
            </w:r>
            <w:r w:rsidR="004A3A9B">
              <w:rPr>
                <w:rFonts w:cstheme="minorHAnsi"/>
                <w:b/>
                <w:sz w:val="20"/>
              </w:rPr>
              <w:t xml:space="preserve"> </w:t>
            </w:r>
            <w:r w:rsidR="008A0BDC">
              <w:rPr>
                <w:rFonts w:cstheme="minorHAnsi"/>
                <w:b/>
                <w:sz w:val="20"/>
              </w:rPr>
              <w:t xml:space="preserve">9 week period.  </w:t>
            </w:r>
            <w:r w:rsidR="006D0D92" w:rsidRPr="00C80090">
              <w:rPr>
                <w:rFonts w:cstheme="minorHAnsi"/>
                <w:b/>
                <w:sz w:val="20"/>
              </w:rPr>
              <w:t xml:space="preserve">Have meaningful conversations with your child everyday about what they are learning. Review homework and classwork. </w:t>
            </w:r>
            <w:r w:rsidRPr="00C80090">
              <w:rPr>
                <w:rFonts w:cstheme="minorHAnsi"/>
                <w:b/>
                <w:sz w:val="20"/>
              </w:rPr>
              <w:t>Encourage a love of learning!</w:t>
            </w:r>
            <w:r w:rsidR="006D0D92" w:rsidRPr="00C80090">
              <w:rPr>
                <w:rFonts w:cstheme="minorHAnsi"/>
                <w:b/>
                <w:sz w:val="20"/>
              </w:rPr>
              <w:t xml:space="preserve"> If you have any questions, plea</w:t>
            </w:r>
            <w:r w:rsidR="00DE7BA8">
              <w:rPr>
                <w:rFonts w:cstheme="minorHAnsi"/>
                <w:b/>
                <w:sz w:val="20"/>
              </w:rPr>
              <w:t>se contact your child’s teacher.</w:t>
            </w:r>
            <w:bookmarkStart w:id="0" w:name="_GoBack"/>
            <w:bookmarkEnd w:id="0"/>
          </w:p>
          <w:p w:rsidR="008A0BDC" w:rsidRDefault="008A0BDC" w:rsidP="006D0D92">
            <w:pPr>
              <w:jc w:val="center"/>
              <w:rPr>
                <w:rFonts w:cstheme="minorHAnsi"/>
                <w:b/>
                <w:sz w:val="20"/>
              </w:rPr>
            </w:pPr>
            <w:r>
              <w:rPr>
                <w:rFonts w:cstheme="minorHAnsi"/>
                <w:b/>
                <w:sz w:val="20"/>
              </w:rPr>
              <w:t xml:space="preserve">Visit Mrs. </w:t>
            </w:r>
            <w:r w:rsidR="007A1AEB">
              <w:rPr>
                <w:rFonts w:cstheme="minorHAnsi"/>
                <w:b/>
                <w:sz w:val="20"/>
              </w:rPr>
              <w:t>Nestor</w:t>
            </w:r>
            <w:r>
              <w:rPr>
                <w:rFonts w:cstheme="minorHAnsi"/>
                <w:b/>
                <w:sz w:val="20"/>
              </w:rPr>
              <w:t>’s Classroom Website for additional Resources:</w:t>
            </w:r>
            <w:r>
              <w:t xml:space="preserve"> </w:t>
            </w:r>
            <w:hyperlink r:id="rId6" w:history="1">
              <w:r w:rsidR="007A1AEB" w:rsidRPr="004A3F96">
                <w:rPr>
                  <w:rStyle w:val="Hyperlink"/>
                  <w:rFonts w:cstheme="minorHAnsi"/>
                  <w:b/>
                  <w:sz w:val="20"/>
                </w:rPr>
                <w:t>http://www.nestor3.weebly.com</w:t>
              </w:r>
            </w:hyperlink>
            <w:r w:rsidR="007A1AEB">
              <w:rPr>
                <w:rFonts w:cstheme="minorHAnsi"/>
                <w:b/>
                <w:sz w:val="20"/>
              </w:rPr>
              <w:t xml:space="preserve"> </w:t>
            </w:r>
          </w:p>
          <w:p w:rsidR="008A0BDC" w:rsidRPr="00C80090" w:rsidRDefault="008A0BDC" w:rsidP="006D0D92">
            <w:pPr>
              <w:jc w:val="center"/>
              <w:rPr>
                <w:rFonts w:cstheme="minorHAnsi"/>
                <w:b/>
                <w:sz w:val="20"/>
              </w:rPr>
            </w:pPr>
          </w:p>
          <w:p w:rsidR="00C80090" w:rsidRPr="00C80090" w:rsidRDefault="00C80090" w:rsidP="006D0D92">
            <w:pPr>
              <w:jc w:val="center"/>
              <w:rPr>
                <w:rFonts w:cstheme="minorHAnsi"/>
                <w:b/>
                <w:sz w:val="20"/>
              </w:rPr>
            </w:pPr>
          </w:p>
          <w:p w:rsidR="00C80090" w:rsidRPr="00C80090" w:rsidRDefault="007A1AEB" w:rsidP="006A35BF">
            <w:pPr>
              <w:jc w:val="center"/>
              <w:rPr>
                <w:rFonts w:cstheme="minorHAnsi"/>
                <w:b/>
                <w:sz w:val="20"/>
              </w:rPr>
            </w:pPr>
            <w:r>
              <w:rPr>
                <w:rFonts w:cstheme="minorHAnsi"/>
                <w:b/>
                <w:sz w:val="20"/>
              </w:rPr>
              <w:t>Casey</w:t>
            </w:r>
            <w:r w:rsidR="00C80090" w:rsidRPr="00C80090">
              <w:rPr>
                <w:rFonts w:cstheme="minorHAnsi"/>
                <w:b/>
                <w:sz w:val="20"/>
              </w:rPr>
              <w:t>_</w:t>
            </w:r>
            <w:r>
              <w:rPr>
                <w:rFonts w:cstheme="minorHAnsi"/>
                <w:b/>
                <w:sz w:val="20"/>
              </w:rPr>
              <w:t>Nestor</w:t>
            </w:r>
            <w:r w:rsidR="00C80090" w:rsidRPr="00C80090">
              <w:rPr>
                <w:rFonts w:cstheme="minorHAnsi"/>
                <w:b/>
                <w:sz w:val="20"/>
              </w:rPr>
              <w:t xml:space="preserve">@Gwinnett.K12.GA.US , </w:t>
            </w:r>
            <w:r w:rsidR="006A35BF">
              <w:rPr>
                <w:rFonts w:cstheme="minorHAnsi"/>
                <w:b/>
                <w:sz w:val="20"/>
              </w:rPr>
              <w:t>Carrie</w:t>
            </w:r>
            <w:r>
              <w:rPr>
                <w:rFonts w:cstheme="minorHAnsi"/>
                <w:b/>
                <w:sz w:val="20"/>
              </w:rPr>
              <w:t>_</w:t>
            </w:r>
            <w:r w:rsidR="006A35BF">
              <w:rPr>
                <w:rFonts w:cstheme="minorHAnsi"/>
                <w:b/>
                <w:sz w:val="20"/>
              </w:rPr>
              <w:t>Rice</w:t>
            </w:r>
            <w:r w:rsidR="00C80090" w:rsidRPr="00C80090">
              <w:rPr>
                <w:rFonts w:cstheme="minorHAnsi"/>
                <w:b/>
                <w:sz w:val="20"/>
              </w:rPr>
              <w:t xml:space="preserve">@Gwinnett.K12.GA.US, </w:t>
            </w:r>
            <w:r>
              <w:rPr>
                <w:rFonts w:cstheme="minorHAnsi"/>
                <w:b/>
                <w:sz w:val="20"/>
              </w:rPr>
              <w:t>Marlene</w:t>
            </w:r>
            <w:r w:rsidR="00C80090" w:rsidRPr="00C80090">
              <w:rPr>
                <w:rFonts w:cstheme="minorHAnsi"/>
                <w:b/>
                <w:sz w:val="20"/>
              </w:rPr>
              <w:t>_</w:t>
            </w:r>
            <w:r>
              <w:rPr>
                <w:rFonts w:cstheme="minorHAnsi"/>
                <w:b/>
                <w:sz w:val="20"/>
              </w:rPr>
              <w:t>Botts</w:t>
            </w:r>
            <w:r w:rsidR="00C80090" w:rsidRPr="00C80090">
              <w:rPr>
                <w:rFonts w:cstheme="minorHAnsi"/>
                <w:b/>
                <w:sz w:val="20"/>
              </w:rPr>
              <w:t xml:space="preserve">@Gwinnett.K12.GA.US, </w:t>
            </w:r>
            <w:r>
              <w:rPr>
                <w:rFonts w:cstheme="minorHAnsi"/>
                <w:b/>
                <w:sz w:val="20"/>
              </w:rPr>
              <w:t>Cheryl</w:t>
            </w:r>
            <w:r w:rsidR="00C80090" w:rsidRPr="00C80090">
              <w:rPr>
                <w:rFonts w:cstheme="minorHAnsi"/>
                <w:b/>
                <w:sz w:val="20"/>
              </w:rPr>
              <w:t>_</w:t>
            </w:r>
            <w:r>
              <w:rPr>
                <w:rFonts w:cstheme="minorHAnsi"/>
                <w:b/>
                <w:sz w:val="20"/>
              </w:rPr>
              <w:t>Walters</w:t>
            </w:r>
            <w:r w:rsidR="00C80090" w:rsidRPr="00C80090">
              <w:rPr>
                <w:rFonts w:cstheme="minorHAnsi"/>
                <w:b/>
                <w:sz w:val="20"/>
              </w:rPr>
              <w:t xml:space="preserve">@Gwinnett.K12.GA.US, </w:t>
            </w:r>
            <w:r>
              <w:rPr>
                <w:rFonts w:cstheme="minorHAnsi"/>
                <w:b/>
                <w:sz w:val="20"/>
              </w:rPr>
              <w:t>Linds</w:t>
            </w:r>
            <w:r w:rsidR="00775D9F">
              <w:rPr>
                <w:rFonts w:cstheme="minorHAnsi"/>
                <w:b/>
                <w:sz w:val="20"/>
              </w:rPr>
              <w:t>a</w:t>
            </w:r>
            <w:r>
              <w:rPr>
                <w:rFonts w:cstheme="minorHAnsi"/>
                <w:b/>
                <w:sz w:val="20"/>
              </w:rPr>
              <w:t>y</w:t>
            </w:r>
            <w:r w:rsidR="00C80090" w:rsidRPr="00C80090">
              <w:rPr>
                <w:rFonts w:cstheme="minorHAnsi"/>
                <w:b/>
                <w:sz w:val="20"/>
              </w:rPr>
              <w:t>_</w:t>
            </w:r>
            <w:r>
              <w:rPr>
                <w:rFonts w:cstheme="minorHAnsi"/>
                <w:b/>
                <w:sz w:val="20"/>
              </w:rPr>
              <w:t>Gerry</w:t>
            </w:r>
            <w:r w:rsidR="004715BA">
              <w:rPr>
                <w:rFonts w:cstheme="minorHAnsi"/>
                <w:b/>
                <w:sz w:val="20"/>
              </w:rPr>
              <w:t>@Gwinnett.K12.GA.US</w:t>
            </w:r>
          </w:p>
        </w:tc>
      </w:tr>
      <w:tr w:rsidR="00F12774" w:rsidTr="00FA08D0">
        <w:trPr>
          <w:trHeight w:val="187"/>
        </w:trPr>
        <w:tc>
          <w:tcPr>
            <w:tcW w:w="1908" w:type="dxa"/>
          </w:tcPr>
          <w:p w:rsidR="00F12774" w:rsidRPr="00C80090" w:rsidRDefault="00F12774" w:rsidP="00FC607C">
            <w:pPr>
              <w:jc w:val="center"/>
              <w:rPr>
                <w:rFonts w:cstheme="minorHAnsi"/>
                <w:b/>
                <w:sz w:val="20"/>
              </w:rPr>
            </w:pPr>
            <w:r w:rsidRPr="00C80090">
              <w:rPr>
                <w:rFonts w:cstheme="minorHAnsi"/>
                <w:b/>
                <w:sz w:val="20"/>
              </w:rPr>
              <w:t>Subject</w:t>
            </w:r>
          </w:p>
        </w:tc>
        <w:tc>
          <w:tcPr>
            <w:tcW w:w="8190" w:type="dxa"/>
          </w:tcPr>
          <w:p w:rsidR="00F12774" w:rsidRPr="00C80090" w:rsidRDefault="00F12774" w:rsidP="00FC607C">
            <w:pPr>
              <w:ind w:left="522" w:hanging="522"/>
              <w:jc w:val="center"/>
              <w:rPr>
                <w:rFonts w:cstheme="minorHAnsi"/>
                <w:b/>
                <w:sz w:val="20"/>
              </w:rPr>
            </w:pPr>
            <w:r w:rsidRPr="00C80090">
              <w:rPr>
                <w:rFonts w:cstheme="minorHAnsi"/>
                <w:b/>
                <w:sz w:val="20"/>
              </w:rPr>
              <w:t>Gwinnett County AKS</w:t>
            </w:r>
          </w:p>
        </w:tc>
        <w:tc>
          <w:tcPr>
            <w:tcW w:w="4389" w:type="dxa"/>
          </w:tcPr>
          <w:p w:rsidR="00F12774" w:rsidRPr="00C80090" w:rsidRDefault="00F12774" w:rsidP="00FC607C">
            <w:pPr>
              <w:jc w:val="center"/>
              <w:rPr>
                <w:rFonts w:cstheme="minorHAnsi"/>
                <w:b/>
                <w:sz w:val="20"/>
              </w:rPr>
            </w:pPr>
            <w:r w:rsidRPr="00C80090">
              <w:rPr>
                <w:rFonts w:cstheme="minorHAnsi"/>
                <w:b/>
                <w:sz w:val="20"/>
              </w:rPr>
              <w:t>What to do with your child</w:t>
            </w:r>
          </w:p>
        </w:tc>
      </w:tr>
      <w:tr w:rsidR="00F12774" w:rsidTr="00FA08D0">
        <w:trPr>
          <w:trHeight w:val="3203"/>
        </w:trPr>
        <w:tc>
          <w:tcPr>
            <w:tcW w:w="1908" w:type="dxa"/>
          </w:tcPr>
          <w:p w:rsidR="00F12774" w:rsidRPr="00C80090" w:rsidRDefault="00FC607C" w:rsidP="00FC607C">
            <w:pPr>
              <w:rPr>
                <w:rFonts w:cstheme="minorHAnsi"/>
                <w:b/>
                <w:sz w:val="20"/>
              </w:rPr>
            </w:pPr>
            <w:r w:rsidRPr="00C80090">
              <w:rPr>
                <w:rFonts w:cstheme="minorHAnsi"/>
                <w:b/>
                <w:sz w:val="20"/>
              </w:rPr>
              <w:t>Science</w:t>
            </w:r>
          </w:p>
          <w:p w:rsidR="00F12774" w:rsidRPr="00C80090" w:rsidRDefault="00F12774" w:rsidP="00FC607C">
            <w:pPr>
              <w:rPr>
                <w:rFonts w:cstheme="minorHAnsi"/>
                <w:sz w:val="20"/>
              </w:rPr>
            </w:pPr>
          </w:p>
          <w:p w:rsidR="00F12774" w:rsidRPr="00C80090" w:rsidRDefault="00C668F2" w:rsidP="003C21EC">
            <w:pPr>
              <w:ind w:left="522" w:hanging="522"/>
              <w:rPr>
                <w:rFonts w:cstheme="minorHAnsi"/>
                <w:sz w:val="20"/>
              </w:rPr>
            </w:pPr>
            <w:r>
              <w:rPr>
                <w:rFonts w:cstheme="minorHAnsi"/>
                <w:sz w:val="20"/>
              </w:rPr>
              <w:t>Georgia Habitats</w:t>
            </w:r>
          </w:p>
          <w:p w:rsidR="00F12774" w:rsidRDefault="00F12774" w:rsidP="00FC607C">
            <w:pPr>
              <w:rPr>
                <w:rFonts w:cstheme="minorHAnsi"/>
                <w:sz w:val="20"/>
              </w:rPr>
            </w:pPr>
          </w:p>
          <w:p w:rsidR="003C21EC" w:rsidRDefault="003C21EC" w:rsidP="00FC607C">
            <w:pPr>
              <w:rPr>
                <w:rFonts w:cstheme="minorHAnsi"/>
                <w:sz w:val="20"/>
              </w:rPr>
            </w:pPr>
          </w:p>
          <w:p w:rsidR="003C21EC" w:rsidRDefault="003C21EC" w:rsidP="00FC607C">
            <w:pPr>
              <w:rPr>
                <w:rFonts w:cstheme="minorHAnsi"/>
                <w:sz w:val="20"/>
              </w:rPr>
            </w:pPr>
          </w:p>
          <w:p w:rsidR="003C21EC" w:rsidRDefault="003C21EC" w:rsidP="00FC607C">
            <w:pPr>
              <w:rPr>
                <w:rFonts w:cstheme="minorHAnsi"/>
                <w:sz w:val="20"/>
              </w:rPr>
            </w:pPr>
          </w:p>
          <w:p w:rsidR="003C21EC" w:rsidRDefault="003C21EC" w:rsidP="00FC607C">
            <w:pPr>
              <w:rPr>
                <w:rFonts w:cstheme="minorHAnsi"/>
                <w:sz w:val="20"/>
              </w:rPr>
            </w:pPr>
          </w:p>
          <w:p w:rsidR="003C21EC" w:rsidRDefault="003C21EC" w:rsidP="007A1AEB">
            <w:pPr>
              <w:rPr>
                <w:rFonts w:cstheme="minorHAnsi"/>
                <w:sz w:val="20"/>
              </w:rPr>
            </w:pPr>
          </w:p>
          <w:p w:rsidR="00703A9B" w:rsidRDefault="00703A9B" w:rsidP="007A1AEB">
            <w:pPr>
              <w:rPr>
                <w:rFonts w:cstheme="minorHAnsi"/>
                <w:sz w:val="20"/>
              </w:rPr>
            </w:pPr>
          </w:p>
          <w:p w:rsidR="00703A9B" w:rsidRDefault="00703A9B" w:rsidP="007A1AEB">
            <w:pPr>
              <w:rPr>
                <w:rFonts w:cstheme="minorHAnsi"/>
                <w:sz w:val="20"/>
              </w:rPr>
            </w:pPr>
          </w:p>
          <w:p w:rsidR="00703A9B" w:rsidRDefault="00703A9B" w:rsidP="007A1AEB">
            <w:pPr>
              <w:rPr>
                <w:rFonts w:cstheme="minorHAnsi"/>
                <w:sz w:val="20"/>
              </w:rPr>
            </w:pPr>
          </w:p>
          <w:p w:rsidR="00703A9B" w:rsidRDefault="00703A9B" w:rsidP="007A1AEB">
            <w:pPr>
              <w:rPr>
                <w:rFonts w:cstheme="minorHAnsi"/>
                <w:sz w:val="20"/>
              </w:rPr>
            </w:pPr>
          </w:p>
          <w:p w:rsidR="00703A9B" w:rsidRDefault="00703A9B" w:rsidP="007A1AEB">
            <w:pPr>
              <w:rPr>
                <w:rFonts w:cstheme="minorHAnsi"/>
                <w:sz w:val="20"/>
              </w:rPr>
            </w:pPr>
          </w:p>
          <w:p w:rsidR="00703A9B" w:rsidRDefault="00703A9B" w:rsidP="007A1AEB">
            <w:pPr>
              <w:rPr>
                <w:rFonts w:cstheme="minorHAnsi"/>
                <w:sz w:val="20"/>
              </w:rPr>
            </w:pPr>
          </w:p>
          <w:p w:rsidR="00703A9B" w:rsidRPr="00C80090" w:rsidRDefault="00703A9B" w:rsidP="007A1AEB">
            <w:pPr>
              <w:rPr>
                <w:rFonts w:cstheme="minorHAnsi"/>
                <w:sz w:val="20"/>
              </w:rPr>
            </w:pPr>
            <w:r>
              <w:rPr>
                <w:rFonts w:cstheme="minorHAnsi"/>
                <w:sz w:val="20"/>
              </w:rPr>
              <w:t>Pollution and Conservation</w:t>
            </w:r>
          </w:p>
        </w:tc>
        <w:tc>
          <w:tcPr>
            <w:tcW w:w="8190" w:type="dxa"/>
          </w:tcPr>
          <w:p w:rsidR="003C21EC" w:rsidRPr="003C21EC" w:rsidRDefault="00C668F2" w:rsidP="003C21EC">
            <w:pPr>
              <w:spacing w:before="120"/>
              <w:rPr>
                <w:rFonts w:cstheme="minorHAnsi"/>
                <w:b/>
                <w:smallCaps/>
                <w:sz w:val="20"/>
                <w:szCs w:val="20"/>
              </w:rPr>
            </w:pPr>
            <w:r>
              <w:rPr>
                <w:rFonts w:cstheme="minorHAnsi"/>
                <w:b/>
                <w:sz w:val="20"/>
                <w:szCs w:val="20"/>
                <w:u w:val="single"/>
              </w:rPr>
              <w:t>Georgia Habitats</w:t>
            </w:r>
          </w:p>
          <w:p w:rsidR="00F12774" w:rsidRPr="00C668F2" w:rsidRDefault="00C668F2" w:rsidP="00C668F2">
            <w:pPr>
              <w:pStyle w:val="ListParagraph"/>
              <w:numPr>
                <w:ilvl w:val="0"/>
                <w:numId w:val="25"/>
              </w:numPr>
              <w:rPr>
                <w:rFonts w:cstheme="minorHAnsi"/>
                <w:sz w:val="20"/>
                <w:szCs w:val="20"/>
              </w:rPr>
            </w:pPr>
            <w:r w:rsidRPr="00C668F2">
              <w:rPr>
                <w:rFonts w:cstheme="minorHAnsi"/>
                <w:sz w:val="20"/>
                <w:szCs w:val="20"/>
              </w:rPr>
              <w:t>investigate the habitats of different organisms and the dependence of organisms on their habitat</w:t>
            </w:r>
          </w:p>
          <w:p w:rsidR="00C668F2" w:rsidRPr="00C668F2" w:rsidRDefault="00C668F2" w:rsidP="00C668F2">
            <w:pPr>
              <w:pStyle w:val="ListParagraph"/>
              <w:numPr>
                <w:ilvl w:val="0"/>
                <w:numId w:val="25"/>
              </w:numPr>
              <w:rPr>
                <w:rFonts w:cstheme="minorHAnsi"/>
                <w:sz w:val="20"/>
                <w:szCs w:val="20"/>
              </w:rPr>
            </w:pPr>
            <w:r w:rsidRPr="00C668F2">
              <w:rPr>
                <w:rFonts w:cstheme="minorHAnsi"/>
                <w:sz w:val="20"/>
                <w:szCs w:val="20"/>
              </w:rPr>
              <w:t>differentiate among the habitats of Georgia (mountains, marsh/swamp, coast, piedmont, Atlantic Ocean) and the organisms that live there (GPS)</w:t>
            </w:r>
          </w:p>
          <w:p w:rsidR="00C668F2" w:rsidRPr="00C668F2" w:rsidRDefault="00C668F2" w:rsidP="00C668F2">
            <w:pPr>
              <w:pStyle w:val="ListParagraph"/>
              <w:numPr>
                <w:ilvl w:val="0"/>
                <w:numId w:val="25"/>
              </w:numPr>
              <w:rPr>
                <w:rFonts w:cstheme="minorHAnsi"/>
                <w:sz w:val="20"/>
                <w:szCs w:val="20"/>
              </w:rPr>
            </w:pPr>
            <w:r w:rsidRPr="00C668F2">
              <w:rPr>
                <w:rFonts w:cstheme="minorHAnsi"/>
                <w:sz w:val="20"/>
                <w:szCs w:val="20"/>
              </w:rPr>
              <w:t>identify features of green plants that allow them to live and thrive in different regions of Georgia (GPS)</w:t>
            </w:r>
          </w:p>
          <w:p w:rsidR="00C668F2" w:rsidRPr="00C668F2" w:rsidRDefault="00C668F2" w:rsidP="00C668F2">
            <w:pPr>
              <w:pStyle w:val="ListParagraph"/>
              <w:numPr>
                <w:ilvl w:val="0"/>
                <w:numId w:val="25"/>
              </w:numPr>
              <w:rPr>
                <w:rFonts w:cstheme="minorHAnsi"/>
                <w:sz w:val="20"/>
                <w:szCs w:val="20"/>
              </w:rPr>
            </w:pPr>
            <w:r w:rsidRPr="00C668F2">
              <w:rPr>
                <w:rFonts w:cstheme="minorHAnsi"/>
                <w:sz w:val="20"/>
                <w:szCs w:val="20"/>
              </w:rPr>
              <w:t>identify features of animals that allow them to live and thrive in different regions of Georgia (GPS)</w:t>
            </w:r>
          </w:p>
          <w:p w:rsidR="00C668F2" w:rsidRPr="00703A9B" w:rsidRDefault="00C668F2" w:rsidP="00C668F2">
            <w:pPr>
              <w:pStyle w:val="ListParagraph"/>
              <w:numPr>
                <w:ilvl w:val="0"/>
                <w:numId w:val="25"/>
              </w:numPr>
              <w:rPr>
                <w:rFonts w:cstheme="minorHAnsi"/>
                <w:sz w:val="20"/>
                <w:szCs w:val="20"/>
              </w:rPr>
            </w:pPr>
            <w:r w:rsidRPr="00C668F2">
              <w:rPr>
                <w:rFonts w:cstheme="minorHAnsi"/>
                <w:sz w:val="20"/>
                <w:szCs w:val="20"/>
              </w:rPr>
              <w:t xml:space="preserve">explain what </w:t>
            </w:r>
            <w:r w:rsidRPr="00703A9B">
              <w:rPr>
                <w:rFonts w:cstheme="minorHAnsi"/>
                <w:sz w:val="20"/>
                <w:szCs w:val="20"/>
              </w:rPr>
              <w:t>will happen to an organism if the habitat is manipulated/changed (GPS)</w:t>
            </w:r>
          </w:p>
          <w:p w:rsidR="00C668F2" w:rsidRPr="00703A9B" w:rsidRDefault="00C668F2" w:rsidP="00C668F2">
            <w:pPr>
              <w:pStyle w:val="ListParagraph"/>
              <w:rPr>
                <w:rFonts w:cstheme="minorHAnsi"/>
                <w:sz w:val="20"/>
                <w:szCs w:val="20"/>
              </w:rPr>
            </w:pPr>
          </w:p>
          <w:p w:rsidR="00C668F2" w:rsidRPr="00703A9B" w:rsidRDefault="00C668F2" w:rsidP="00C668F2">
            <w:pPr>
              <w:spacing w:before="120"/>
              <w:rPr>
                <w:rFonts w:cstheme="minorHAnsi"/>
                <w:b/>
                <w:smallCaps/>
                <w:sz w:val="20"/>
                <w:szCs w:val="20"/>
              </w:rPr>
            </w:pPr>
            <w:r w:rsidRPr="00703A9B">
              <w:rPr>
                <w:rFonts w:cstheme="minorHAnsi"/>
                <w:b/>
                <w:sz w:val="20"/>
                <w:szCs w:val="20"/>
                <w:u w:val="single"/>
              </w:rPr>
              <w:t>Pollution/ Conservation</w:t>
            </w:r>
          </w:p>
          <w:p w:rsidR="00C668F2" w:rsidRPr="00703A9B" w:rsidRDefault="00C668F2" w:rsidP="00C668F2">
            <w:pPr>
              <w:pStyle w:val="ListParagraph"/>
              <w:numPr>
                <w:ilvl w:val="0"/>
                <w:numId w:val="27"/>
              </w:numPr>
              <w:rPr>
                <w:rFonts w:cstheme="minorHAnsi"/>
                <w:sz w:val="20"/>
                <w:szCs w:val="20"/>
              </w:rPr>
            </w:pPr>
            <w:r w:rsidRPr="00703A9B">
              <w:rPr>
                <w:rFonts w:cstheme="minorHAnsi"/>
                <w:sz w:val="20"/>
                <w:szCs w:val="20"/>
              </w:rPr>
              <w:t xml:space="preserve">explain the effects of pollution and humans on the environment </w:t>
            </w:r>
          </w:p>
          <w:p w:rsidR="00C668F2" w:rsidRPr="00703A9B" w:rsidRDefault="00C668F2" w:rsidP="00C668F2">
            <w:pPr>
              <w:pStyle w:val="ListParagraph"/>
              <w:numPr>
                <w:ilvl w:val="0"/>
                <w:numId w:val="26"/>
              </w:numPr>
              <w:rPr>
                <w:rFonts w:cstheme="minorHAnsi"/>
                <w:sz w:val="20"/>
                <w:szCs w:val="20"/>
              </w:rPr>
            </w:pPr>
            <w:r w:rsidRPr="00703A9B">
              <w:rPr>
                <w:rFonts w:cstheme="minorHAnsi"/>
                <w:sz w:val="20"/>
                <w:szCs w:val="20"/>
              </w:rPr>
              <w:t>explain the effects of pollution (littering) to the habitats of plants and animals (GPS)</w:t>
            </w:r>
          </w:p>
          <w:p w:rsidR="00C668F2" w:rsidRPr="00703A9B" w:rsidRDefault="00C668F2" w:rsidP="00C668F2">
            <w:pPr>
              <w:pStyle w:val="ListParagraph"/>
              <w:numPr>
                <w:ilvl w:val="0"/>
                <w:numId w:val="26"/>
              </w:numPr>
              <w:rPr>
                <w:rFonts w:cstheme="minorHAnsi"/>
                <w:sz w:val="20"/>
                <w:szCs w:val="20"/>
              </w:rPr>
            </w:pPr>
            <w:r w:rsidRPr="00703A9B">
              <w:rPr>
                <w:rFonts w:cstheme="minorHAnsi"/>
                <w:sz w:val="20"/>
                <w:szCs w:val="20"/>
              </w:rPr>
              <w:t>identify ways to protect the environment such as conservation of resources and recycling of materials (GPS)</w:t>
            </w:r>
          </w:p>
          <w:p w:rsidR="00C668F2" w:rsidRPr="00703A9B" w:rsidRDefault="00C668F2" w:rsidP="00C668F2">
            <w:pPr>
              <w:pStyle w:val="ListParagraph"/>
              <w:numPr>
                <w:ilvl w:val="0"/>
                <w:numId w:val="26"/>
              </w:numPr>
              <w:rPr>
                <w:rFonts w:cstheme="minorHAnsi"/>
                <w:sz w:val="20"/>
                <w:szCs w:val="20"/>
              </w:rPr>
            </w:pPr>
            <w:r w:rsidRPr="00703A9B">
              <w:rPr>
                <w:rFonts w:cstheme="minorHAnsi"/>
                <w:sz w:val="20"/>
                <w:szCs w:val="20"/>
              </w:rPr>
              <w:t>identify various substances that contribute to the pollution of water and air and to the contamination of our environment</w:t>
            </w:r>
          </w:p>
          <w:p w:rsidR="00C668F2" w:rsidRPr="00703A9B" w:rsidRDefault="00C668F2" w:rsidP="00C668F2">
            <w:pPr>
              <w:pStyle w:val="ListParagraph"/>
              <w:numPr>
                <w:ilvl w:val="0"/>
                <w:numId w:val="26"/>
              </w:numPr>
              <w:rPr>
                <w:rFonts w:cstheme="minorHAnsi"/>
                <w:sz w:val="20"/>
                <w:szCs w:val="20"/>
              </w:rPr>
            </w:pPr>
            <w:r w:rsidRPr="00703A9B">
              <w:rPr>
                <w:rFonts w:cstheme="minorHAnsi"/>
                <w:sz w:val="20"/>
                <w:szCs w:val="20"/>
              </w:rPr>
              <w:t>explain how technology has altered the environment</w:t>
            </w:r>
          </w:p>
          <w:p w:rsidR="00C668F2" w:rsidRPr="00C80090" w:rsidRDefault="00C668F2" w:rsidP="00C668F2">
            <w:pPr>
              <w:pStyle w:val="ListParagraph"/>
              <w:rPr>
                <w:rFonts w:cstheme="minorHAnsi"/>
                <w:sz w:val="20"/>
              </w:rPr>
            </w:pPr>
          </w:p>
        </w:tc>
        <w:tc>
          <w:tcPr>
            <w:tcW w:w="4389" w:type="dxa"/>
          </w:tcPr>
          <w:p w:rsidR="00F12774" w:rsidRDefault="00B778DB" w:rsidP="00FC607C">
            <w:pPr>
              <w:rPr>
                <w:rFonts w:cstheme="minorHAnsi"/>
                <w:sz w:val="20"/>
              </w:rPr>
            </w:pPr>
            <w:r>
              <w:rPr>
                <w:rFonts w:cstheme="minorHAnsi"/>
                <w:sz w:val="20"/>
              </w:rPr>
              <w:t xml:space="preserve">Help your student identify </w:t>
            </w:r>
            <w:r w:rsidR="007A1AEB">
              <w:rPr>
                <w:rFonts w:cstheme="minorHAnsi"/>
                <w:sz w:val="20"/>
              </w:rPr>
              <w:t>rocks, minerals, and different types of soils that they can find outside</w:t>
            </w:r>
          </w:p>
          <w:p w:rsidR="00B778DB" w:rsidRDefault="00B778DB" w:rsidP="00FC607C">
            <w:pPr>
              <w:rPr>
                <w:rFonts w:cstheme="minorHAnsi"/>
                <w:sz w:val="20"/>
              </w:rPr>
            </w:pPr>
          </w:p>
          <w:p w:rsidR="00B778DB" w:rsidRDefault="00565507" w:rsidP="00FC607C">
            <w:pPr>
              <w:rPr>
                <w:rFonts w:cstheme="minorHAnsi"/>
                <w:sz w:val="20"/>
              </w:rPr>
            </w:pPr>
            <w:r>
              <w:rPr>
                <w:rFonts w:cstheme="minorHAnsi"/>
                <w:sz w:val="20"/>
              </w:rPr>
              <w:t xml:space="preserve">Talk about places you have been in Georgia and what types of plants and animals you have seen there.  </w:t>
            </w:r>
            <w:r>
              <w:rPr>
                <w:rFonts w:cstheme="minorHAnsi"/>
                <w:sz w:val="20"/>
              </w:rPr>
              <w:br/>
            </w:r>
          </w:p>
          <w:p w:rsidR="00565507" w:rsidRDefault="00565507" w:rsidP="00FC607C">
            <w:pPr>
              <w:rPr>
                <w:rFonts w:cstheme="minorHAnsi"/>
                <w:sz w:val="20"/>
              </w:rPr>
            </w:pPr>
            <w:r>
              <w:rPr>
                <w:rFonts w:cstheme="minorHAnsi"/>
                <w:sz w:val="20"/>
              </w:rPr>
              <w:t>Discuss ways that plants and animals adapt to live in their environment</w:t>
            </w:r>
          </w:p>
          <w:p w:rsidR="00B778DB" w:rsidRDefault="00B778DB" w:rsidP="00FC607C">
            <w:pPr>
              <w:rPr>
                <w:rFonts w:cstheme="minorHAnsi"/>
                <w:sz w:val="20"/>
              </w:rPr>
            </w:pPr>
          </w:p>
          <w:p w:rsidR="00355E14" w:rsidRDefault="00355E14" w:rsidP="00FC607C">
            <w:pPr>
              <w:rPr>
                <w:rFonts w:cstheme="minorHAnsi"/>
                <w:sz w:val="20"/>
              </w:rPr>
            </w:pPr>
            <w:r>
              <w:rPr>
                <w:rFonts w:cstheme="minorHAnsi"/>
                <w:sz w:val="20"/>
              </w:rPr>
              <w:t>Go to Mrs. Nestor’s website and watch some of the songs and sing them with your child.  Play some of the games and talk about what they learned.</w:t>
            </w:r>
          </w:p>
          <w:p w:rsidR="00355E14" w:rsidRDefault="00355E14" w:rsidP="00FC607C">
            <w:pPr>
              <w:rPr>
                <w:rFonts w:cstheme="minorHAnsi"/>
                <w:sz w:val="20"/>
              </w:rPr>
            </w:pPr>
          </w:p>
          <w:p w:rsidR="00B778DB" w:rsidRDefault="00355E14" w:rsidP="00565507">
            <w:pPr>
              <w:rPr>
                <w:rFonts w:cstheme="minorHAnsi"/>
                <w:sz w:val="20"/>
              </w:rPr>
            </w:pPr>
            <w:r>
              <w:rPr>
                <w:rFonts w:cstheme="minorHAnsi"/>
                <w:sz w:val="20"/>
              </w:rPr>
              <w:t xml:space="preserve">Point out </w:t>
            </w:r>
            <w:r w:rsidR="00565507">
              <w:rPr>
                <w:rFonts w:cstheme="minorHAnsi"/>
                <w:sz w:val="20"/>
              </w:rPr>
              <w:t>pollution you see and the effects to the plants and animals</w:t>
            </w:r>
          </w:p>
          <w:p w:rsidR="00565507" w:rsidRDefault="00565507" w:rsidP="00565507">
            <w:pPr>
              <w:rPr>
                <w:rFonts w:cstheme="minorHAnsi"/>
                <w:sz w:val="20"/>
              </w:rPr>
            </w:pPr>
          </w:p>
          <w:p w:rsidR="00565507" w:rsidRPr="00C80090" w:rsidRDefault="00565507" w:rsidP="00565507">
            <w:pPr>
              <w:rPr>
                <w:rFonts w:cstheme="minorHAnsi"/>
                <w:sz w:val="20"/>
              </w:rPr>
            </w:pPr>
            <w:r>
              <w:rPr>
                <w:rFonts w:cstheme="minorHAnsi"/>
                <w:sz w:val="20"/>
              </w:rPr>
              <w:t>Talk about ways you and your family can help conserve our natural resources</w:t>
            </w:r>
          </w:p>
        </w:tc>
      </w:tr>
      <w:tr w:rsidR="00F12774" w:rsidTr="00FA08D0">
        <w:trPr>
          <w:trHeight w:val="350"/>
        </w:trPr>
        <w:tc>
          <w:tcPr>
            <w:tcW w:w="1908" w:type="dxa"/>
          </w:tcPr>
          <w:p w:rsidR="00F12774" w:rsidRPr="00C80090" w:rsidRDefault="00FC607C" w:rsidP="00FC607C">
            <w:pPr>
              <w:rPr>
                <w:rFonts w:cstheme="minorHAnsi"/>
                <w:b/>
                <w:sz w:val="20"/>
              </w:rPr>
            </w:pPr>
            <w:r w:rsidRPr="00C80090">
              <w:rPr>
                <w:rFonts w:cstheme="minorHAnsi"/>
                <w:b/>
                <w:sz w:val="20"/>
              </w:rPr>
              <w:t>Social Studies</w:t>
            </w:r>
          </w:p>
          <w:p w:rsidR="00F12774" w:rsidRDefault="007A1AEB" w:rsidP="00B8652F">
            <w:pPr>
              <w:ind w:left="432" w:hanging="432"/>
              <w:rPr>
                <w:rFonts w:cstheme="minorHAnsi"/>
                <w:sz w:val="20"/>
              </w:rPr>
            </w:pPr>
            <w:r>
              <w:rPr>
                <w:rFonts w:cstheme="minorHAnsi"/>
                <w:sz w:val="20"/>
              </w:rPr>
              <w:t>Frederick Douglass</w:t>
            </w:r>
          </w:p>
          <w:p w:rsidR="00B8652F" w:rsidRDefault="00B8652F" w:rsidP="00B8652F">
            <w:pPr>
              <w:ind w:left="432" w:hanging="432"/>
              <w:rPr>
                <w:rFonts w:cstheme="minorHAnsi"/>
                <w:sz w:val="20"/>
              </w:rPr>
            </w:pPr>
          </w:p>
          <w:p w:rsidR="00B8652F" w:rsidRDefault="00B8652F" w:rsidP="00B8652F">
            <w:pPr>
              <w:ind w:left="432" w:hanging="432"/>
              <w:rPr>
                <w:rFonts w:cstheme="minorHAnsi"/>
                <w:sz w:val="20"/>
              </w:rPr>
            </w:pPr>
          </w:p>
          <w:p w:rsidR="00B8652F" w:rsidRDefault="00B8652F" w:rsidP="00B8652F">
            <w:pPr>
              <w:ind w:left="432" w:hanging="432"/>
              <w:rPr>
                <w:rFonts w:cstheme="minorHAnsi"/>
                <w:sz w:val="20"/>
              </w:rPr>
            </w:pPr>
          </w:p>
          <w:p w:rsidR="00B8652F" w:rsidRDefault="00B8652F" w:rsidP="00B8652F">
            <w:pPr>
              <w:ind w:left="432" w:hanging="432"/>
              <w:rPr>
                <w:rFonts w:cstheme="minorHAnsi"/>
                <w:sz w:val="20"/>
              </w:rPr>
            </w:pPr>
          </w:p>
          <w:p w:rsidR="00B8652F" w:rsidRDefault="00B8652F" w:rsidP="00B8652F">
            <w:pPr>
              <w:ind w:left="432" w:hanging="432"/>
              <w:rPr>
                <w:rFonts w:cstheme="minorHAnsi"/>
                <w:sz w:val="20"/>
              </w:rPr>
            </w:pPr>
          </w:p>
          <w:p w:rsidR="00B8652F" w:rsidRDefault="00B8652F" w:rsidP="00B8652F">
            <w:pPr>
              <w:ind w:left="432" w:hanging="432"/>
              <w:rPr>
                <w:rFonts w:cstheme="minorHAnsi"/>
                <w:sz w:val="20"/>
              </w:rPr>
            </w:pPr>
          </w:p>
          <w:p w:rsidR="00B8652F" w:rsidRDefault="00B8652F" w:rsidP="00B8652F">
            <w:pPr>
              <w:ind w:left="432" w:hanging="432"/>
              <w:rPr>
                <w:rFonts w:cstheme="minorHAnsi"/>
                <w:sz w:val="20"/>
              </w:rPr>
            </w:pPr>
          </w:p>
          <w:p w:rsidR="007A1AEB" w:rsidRDefault="007A1AEB" w:rsidP="00B8652F">
            <w:pPr>
              <w:ind w:left="432" w:hanging="432"/>
              <w:rPr>
                <w:rFonts w:cstheme="minorHAnsi"/>
                <w:sz w:val="20"/>
              </w:rPr>
            </w:pPr>
          </w:p>
          <w:p w:rsidR="007A1AEB" w:rsidRDefault="007A1AEB" w:rsidP="00B8652F">
            <w:pPr>
              <w:ind w:left="432" w:hanging="432"/>
              <w:rPr>
                <w:rFonts w:cstheme="minorHAnsi"/>
                <w:sz w:val="20"/>
              </w:rPr>
            </w:pPr>
          </w:p>
          <w:p w:rsidR="007A1AEB" w:rsidRDefault="007A1AEB" w:rsidP="00B8652F">
            <w:pPr>
              <w:ind w:left="432" w:hanging="432"/>
              <w:rPr>
                <w:rFonts w:cstheme="minorHAnsi"/>
                <w:sz w:val="20"/>
              </w:rPr>
            </w:pPr>
          </w:p>
          <w:p w:rsidR="007A1AEB" w:rsidRDefault="007A1AEB" w:rsidP="00B8652F">
            <w:pPr>
              <w:ind w:left="432" w:hanging="432"/>
              <w:rPr>
                <w:rFonts w:cstheme="minorHAnsi"/>
                <w:sz w:val="20"/>
              </w:rPr>
            </w:pPr>
          </w:p>
          <w:p w:rsidR="007A1AEB" w:rsidRDefault="007A1AEB" w:rsidP="00B8652F">
            <w:pPr>
              <w:ind w:left="432" w:hanging="432"/>
              <w:rPr>
                <w:rFonts w:cstheme="minorHAnsi"/>
                <w:sz w:val="20"/>
              </w:rPr>
            </w:pPr>
          </w:p>
          <w:p w:rsidR="007A1AEB" w:rsidRDefault="007A1AEB" w:rsidP="00B8652F">
            <w:pPr>
              <w:ind w:left="432" w:hanging="432"/>
              <w:rPr>
                <w:rFonts w:cstheme="minorHAnsi"/>
                <w:sz w:val="20"/>
              </w:rPr>
            </w:pPr>
          </w:p>
          <w:p w:rsidR="007A1AEB" w:rsidRDefault="007A1AEB" w:rsidP="00B8652F">
            <w:pPr>
              <w:ind w:left="432" w:hanging="432"/>
              <w:rPr>
                <w:rFonts w:cstheme="minorHAnsi"/>
                <w:sz w:val="20"/>
              </w:rPr>
            </w:pPr>
          </w:p>
          <w:p w:rsidR="007A1AEB" w:rsidRDefault="007A1AEB" w:rsidP="00B8652F">
            <w:pPr>
              <w:ind w:left="432" w:hanging="432"/>
              <w:rPr>
                <w:rFonts w:cstheme="minorHAnsi"/>
                <w:sz w:val="20"/>
              </w:rPr>
            </w:pPr>
          </w:p>
          <w:p w:rsidR="007A1AEB" w:rsidRDefault="007A1AEB" w:rsidP="00B8652F">
            <w:pPr>
              <w:rPr>
                <w:rFonts w:cstheme="minorHAnsi"/>
                <w:sz w:val="20"/>
              </w:rPr>
            </w:pPr>
          </w:p>
          <w:p w:rsidR="007A1AEB" w:rsidRDefault="007A1AEB" w:rsidP="00B8652F">
            <w:pPr>
              <w:rPr>
                <w:rFonts w:cstheme="minorHAnsi"/>
                <w:sz w:val="20"/>
              </w:rPr>
            </w:pPr>
          </w:p>
          <w:p w:rsidR="007A1AEB" w:rsidRDefault="007A1AEB" w:rsidP="00B8652F">
            <w:pPr>
              <w:rPr>
                <w:rFonts w:cstheme="minorHAnsi"/>
                <w:sz w:val="20"/>
              </w:rPr>
            </w:pPr>
          </w:p>
          <w:p w:rsidR="007A1AEB" w:rsidRDefault="007A1AEB" w:rsidP="00B8652F">
            <w:pPr>
              <w:rPr>
                <w:rFonts w:cstheme="minorHAnsi"/>
                <w:sz w:val="20"/>
              </w:rPr>
            </w:pPr>
          </w:p>
          <w:p w:rsidR="007A1AEB" w:rsidRDefault="007A1AEB" w:rsidP="00B8652F">
            <w:pPr>
              <w:rPr>
                <w:rFonts w:cstheme="minorHAnsi"/>
                <w:sz w:val="20"/>
              </w:rPr>
            </w:pPr>
          </w:p>
          <w:p w:rsidR="00355E14" w:rsidRDefault="00355E14" w:rsidP="00B8652F">
            <w:pPr>
              <w:rPr>
                <w:rFonts w:cstheme="minorHAnsi"/>
                <w:sz w:val="20"/>
              </w:rPr>
            </w:pPr>
          </w:p>
          <w:p w:rsidR="00355E14" w:rsidRDefault="00355E14" w:rsidP="00B8652F">
            <w:pPr>
              <w:rPr>
                <w:rFonts w:cstheme="minorHAnsi"/>
                <w:sz w:val="20"/>
              </w:rPr>
            </w:pPr>
          </w:p>
          <w:p w:rsidR="00355E14" w:rsidRDefault="00355E14" w:rsidP="00B8652F">
            <w:pPr>
              <w:rPr>
                <w:rFonts w:cstheme="minorHAnsi"/>
                <w:sz w:val="20"/>
              </w:rPr>
            </w:pPr>
          </w:p>
          <w:p w:rsidR="007A1AEB" w:rsidRPr="00C80090" w:rsidRDefault="00BE17C2" w:rsidP="00B8652F">
            <w:pPr>
              <w:rPr>
                <w:rFonts w:cstheme="minorHAnsi"/>
                <w:sz w:val="20"/>
              </w:rPr>
            </w:pPr>
            <w:r>
              <w:rPr>
                <w:rFonts w:cstheme="minorHAnsi"/>
                <w:sz w:val="20"/>
              </w:rPr>
              <w:t>Paul Revere</w:t>
            </w:r>
          </w:p>
        </w:tc>
        <w:tc>
          <w:tcPr>
            <w:tcW w:w="8190" w:type="dxa"/>
          </w:tcPr>
          <w:p w:rsidR="007A1AEB" w:rsidRDefault="007A1AEB" w:rsidP="00B8652F">
            <w:pPr>
              <w:ind w:left="432" w:hanging="432"/>
              <w:rPr>
                <w:rFonts w:cstheme="minorHAnsi"/>
                <w:b/>
                <w:sz w:val="20"/>
                <w:szCs w:val="20"/>
                <w:u w:val="single"/>
              </w:rPr>
            </w:pPr>
          </w:p>
          <w:p w:rsidR="00BE17C2" w:rsidRDefault="00BE17C2" w:rsidP="00BE17C2">
            <w:pPr>
              <w:ind w:left="432" w:hanging="432"/>
              <w:rPr>
                <w:rFonts w:cstheme="minorHAnsi"/>
                <w:sz w:val="20"/>
                <w:szCs w:val="20"/>
              </w:rPr>
            </w:pPr>
            <w:r>
              <w:rPr>
                <w:rFonts w:cstheme="minorHAnsi"/>
                <w:b/>
                <w:sz w:val="20"/>
                <w:szCs w:val="20"/>
                <w:u w:val="single"/>
              </w:rPr>
              <w:t>Roots of our Democracy</w:t>
            </w:r>
          </w:p>
          <w:p w:rsidR="007A1AEB" w:rsidRPr="00BE17C2" w:rsidRDefault="00BE17C2" w:rsidP="00BE17C2">
            <w:pPr>
              <w:pStyle w:val="ListParagraph"/>
              <w:numPr>
                <w:ilvl w:val="0"/>
                <w:numId w:val="29"/>
              </w:numPr>
              <w:rPr>
                <w:rFonts w:cstheme="minorHAnsi"/>
                <w:sz w:val="20"/>
                <w:szCs w:val="20"/>
              </w:rPr>
            </w:pPr>
            <w:r w:rsidRPr="00BE17C2">
              <w:rPr>
                <w:rFonts w:cstheme="minorHAnsi"/>
                <w:sz w:val="20"/>
              </w:rPr>
              <w:t xml:space="preserve">explain the political roots of our modern democracy in the United States of America </w:t>
            </w:r>
          </w:p>
          <w:p w:rsidR="00BE17C2" w:rsidRPr="00BE17C2" w:rsidRDefault="00BE17C2" w:rsidP="00BE17C2">
            <w:pPr>
              <w:pStyle w:val="ListParagraph"/>
              <w:numPr>
                <w:ilvl w:val="0"/>
                <w:numId w:val="28"/>
              </w:numPr>
              <w:rPr>
                <w:rFonts w:cstheme="minorHAnsi"/>
                <w:sz w:val="20"/>
              </w:rPr>
            </w:pPr>
            <w:r w:rsidRPr="00BE17C2">
              <w:rPr>
                <w:rFonts w:cstheme="minorHAnsi"/>
                <w:sz w:val="20"/>
              </w:rPr>
              <w:t>identify the influence of Greek architecture such as columns on the Parthenon and the U.S. Supreme Court Building; law; and the Olympic Games on the present</w:t>
            </w:r>
          </w:p>
          <w:p w:rsidR="00BE17C2" w:rsidRPr="00BE17C2" w:rsidRDefault="00BE17C2" w:rsidP="00BE17C2">
            <w:pPr>
              <w:pStyle w:val="ListParagraph"/>
              <w:numPr>
                <w:ilvl w:val="0"/>
                <w:numId w:val="28"/>
              </w:numPr>
              <w:rPr>
                <w:rFonts w:cstheme="minorHAnsi"/>
                <w:sz w:val="20"/>
              </w:rPr>
            </w:pPr>
            <w:r w:rsidRPr="00BE17C2">
              <w:rPr>
                <w:rFonts w:cstheme="minorHAnsi"/>
                <w:sz w:val="20"/>
              </w:rPr>
              <w:t>explain the ancient Athenians' idea that a community should choose its own leaders</w:t>
            </w:r>
          </w:p>
          <w:p w:rsidR="00BE17C2" w:rsidRDefault="00BE17C2" w:rsidP="00BE17C2">
            <w:pPr>
              <w:pStyle w:val="ListParagraph"/>
              <w:numPr>
                <w:ilvl w:val="0"/>
                <w:numId w:val="28"/>
              </w:numPr>
              <w:rPr>
                <w:rFonts w:cstheme="minorHAnsi"/>
                <w:sz w:val="20"/>
              </w:rPr>
            </w:pPr>
            <w:r w:rsidRPr="00BE17C2">
              <w:rPr>
                <w:rFonts w:cstheme="minorHAnsi"/>
                <w:sz w:val="20"/>
              </w:rPr>
              <w:t>compare and contrast Athens as a direct democracy and the United States as a representative democracy</w:t>
            </w:r>
          </w:p>
          <w:p w:rsidR="00BE17C2" w:rsidRPr="00BE17C2" w:rsidRDefault="00BE17C2" w:rsidP="00BE17C2">
            <w:pPr>
              <w:pStyle w:val="ListParagraph"/>
              <w:numPr>
                <w:ilvl w:val="0"/>
                <w:numId w:val="28"/>
              </w:numPr>
              <w:rPr>
                <w:rFonts w:cstheme="minorHAnsi"/>
                <w:sz w:val="20"/>
              </w:rPr>
            </w:pPr>
            <w:r w:rsidRPr="00BE17C2">
              <w:rPr>
                <w:rFonts w:cstheme="minorHAnsi"/>
                <w:sz w:val="20"/>
              </w:rPr>
              <w:t>locate major topographical features on a map</w:t>
            </w:r>
          </w:p>
          <w:p w:rsidR="00BE17C2" w:rsidRPr="00BE17C2" w:rsidRDefault="00BE17C2" w:rsidP="00BE17C2">
            <w:pPr>
              <w:pStyle w:val="ListParagraph"/>
              <w:numPr>
                <w:ilvl w:val="0"/>
                <w:numId w:val="28"/>
              </w:numPr>
              <w:rPr>
                <w:rFonts w:cstheme="minorHAnsi"/>
                <w:sz w:val="20"/>
              </w:rPr>
            </w:pPr>
            <w:r w:rsidRPr="00BE17C2">
              <w:rPr>
                <w:rFonts w:cstheme="minorHAnsi"/>
                <w:sz w:val="20"/>
              </w:rPr>
              <w:t>locate the Equator, Prime Meridian, and lines of latitude and longitude on a globe and world map</w:t>
            </w:r>
          </w:p>
          <w:p w:rsidR="00BE17C2" w:rsidRPr="00BE17C2" w:rsidRDefault="00BE17C2" w:rsidP="00BE17C2">
            <w:pPr>
              <w:pStyle w:val="ListParagraph"/>
              <w:numPr>
                <w:ilvl w:val="0"/>
                <w:numId w:val="28"/>
              </w:numPr>
              <w:rPr>
                <w:rFonts w:cstheme="minorHAnsi"/>
                <w:sz w:val="20"/>
              </w:rPr>
            </w:pPr>
            <w:r w:rsidRPr="00BE17C2">
              <w:rPr>
                <w:rFonts w:cstheme="minorHAnsi"/>
                <w:sz w:val="20"/>
              </w:rPr>
              <w:t>locate Greece on a world map</w:t>
            </w:r>
          </w:p>
          <w:p w:rsidR="00BE17C2" w:rsidRPr="00BE17C2" w:rsidRDefault="00BE17C2" w:rsidP="00BE17C2">
            <w:pPr>
              <w:pStyle w:val="ListParagraph"/>
              <w:numPr>
                <w:ilvl w:val="0"/>
                <w:numId w:val="28"/>
              </w:numPr>
              <w:rPr>
                <w:rFonts w:cstheme="minorHAnsi"/>
                <w:sz w:val="20"/>
              </w:rPr>
            </w:pPr>
            <w:r w:rsidRPr="00BE17C2">
              <w:rPr>
                <w:rFonts w:cstheme="minorHAnsi"/>
                <w:sz w:val="20"/>
              </w:rPr>
              <w:lastRenderedPageBreak/>
              <w:t>identify major rivers of the United States of America:  Mississippi, Ohio, Rio Grande, Colorado, Hudson</w:t>
            </w:r>
          </w:p>
          <w:p w:rsidR="00BE17C2" w:rsidRDefault="00BE17C2" w:rsidP="00BE17C2">
            <w:pPr>
              <w:pStyle w:val="ListParagraph"/>
              <w:numPr>
                <w:ilvl w:val="0"/>
                <w:numId w:val="28"/>
              </w:numPr>
              <w:rPr>
                <w:rFonts w:cstheme="minorHAnsi"/>
                <w:sz w:val="20"/>
              </w:rPr>
            </w:pPr>
            <w:r w:rsidRPr="00BE17C2">
              <w:rPr>
                <w:rFonts w:cstheme="minorHAnsi"/>
                <w:sz w:val="20"/>
              </w:rPr>
              <w:t>identify major mountain ranges of the United States of America:  Appalachian, Rocky</w:t>
            </w:r>
          </w:p>
          <w:p w:rsidR="00BE17C2" w:rsidRPr="00BE17C2" w:rsidRDefault="00BE17C2" w:rsidP="00BE17C2">
            <w:pPr>
              <w:pStyle w:val="ListParagraph"/>
              <w:numPr>
                <w:ilvl w:val="0"/>
                <w:numId w:val="28"/>
              </w:numPr>
              <w:rPr>
                <w:rFonts w:cstheme="minorHAnsi"/>
                <w:sz w:val="20"/>
              </w:rPr>
            </w:pPr>
            <w:r w:rsidRPr="00BE17C2">
              <w:rPr>
                <w:rFonts w:cstheme="minorHAnsi"/>
                <w:sz w:val="20"/>
              </w:rPr>
              <w:t>explain the importance of the basic principles that provide the foundation of a republican form of government</w:t>
            </w:r>
          </w:p>
          <w:p w:rsidR="00BE17C2" w:rsidRPr="00BE17C2" w:rsidRDefault="00BE17C2" w:rsidP="00BE17C2">
            <w:pPr>
              <w:pStyle w:val="ListParagraph"/>
              <w:numPr>
                <w:ilvl w:val="0"/>
                <w:numId w:val="28"/>
              </w:numPr>
              <w:rPr>
                <w:rFonts w:cstheme="minorHAnsi"/>
                <w:sz w:val="20"/>
              </w:rPr>
            </w:pPr>
            <w:r w:rsidRPr="00BE17C2">
              <w:rPr>
                <w:rFonts w:cstheme="minorHAnsi"/>
                <w:sz w:val="20"/>
              </w:rPr>
              <w:t>explain why there is a separation of power between branches of government and levels of government in the United States</w:t>
            </w:r>
          </w:p>
          <w:p w:rsidR="00BE17C2" w:rsidRPr="00BE17C2" w:rsidRDefault="00BE17C2" w:rsidP="00BE17C2">
            <w:pPr>
              <w:pStyle w:val="ListParagraph"/>
              <w:numPr>
                <w:ilvl w:val="0"/>
                <w:numId w:val="28"/>
              </w:numPr>
              <w:rPr>
                <w:rFonts w:cstheme="minorHAnsi"/>
                <w:sz w:val="20"/>
              </w:rPr>
            </w:pPr>
            <w:r w:rsidRPr="00BE17C2">
              <w:rPr>
                <w:rFonts w:cstheme="minorHAnsi"/>
                <w:sz w:val="20"/>
              </w:rPr>
              <w:t>name the three levels of government (national, state, local) and the three branches in each (executive, legislative, judicial) including the names of the legislative branch (Congress, General Assembly, county commission or city council)</w:t>
            </w:r>
          </w:p>
          <w:p w:rsidR="00BE17C2" w:rsidRPr="00BE17C2" w:rsidRDefault="00BE17C2" w:rsidP="00BE17C2">
            <w:pPr>
              <w:pStyle w:val="ListParagraph"/>
              <w:numPr>
                <w:ilvl w:val="0"/>
                <w:numId w:val="28"/>
              </w:numPr>
              <w:rPr>
                <w:rFonts w:cstheme="minorHAnsi"/>
                <w:sz w:val="20"/>
              </w:rPr>
            </w:pPr>
            <w:r w:rsidRPr="00BE17C2">
              <w:rPr>
                <w:rFonts w:cstheme="minorHAnsi"/>
                <w:sz w:val="20"/>
              </w:rPr>
              <w:t>state an example of the responsibilities of each level and branch of government</w:t>
            </w:r>
          </w:p>
          <w:p w:rsidR="00BE17C2" w:rsidRPr="007A1AEB" w:rsidRDefault="00BE17C2" w:rsidP="007A1AEB">
            <w:pPr>
              <w:pStyle w:val="ListParagraph"/>
              <w:rPr>
                <w:rFonts w:ascii="Arial" w:hAnsi="Arial" w:cs="Arial"/>
                <w:sz w:val="20"/>
              </w:rPr>
            </w:pPr>
          </w:p>
          <w:p w:rsidR="00B8652F" w:rsidRPr="00B8652F" w:rsidRDefault="00BE17C2" w:rsidP="00B8652F">
            <w:pPr>
              <w:ind w:left="432" w:hanging="432"/>
              <w:rPr>
                <w:rFonts w:cstheme="minorHAnsi"/>
                <w:b/>
                <w:color w:val="FF0000"/>
                <w:sz w:val="20"/>
                <w:szCs w:val="20"/>
              </w:rPr>
            </w:pPr>
            <w:r>
              <w:rPr>
                <w:rFonts w:cstheme="minorHAnsi"/>
                <w:b/>
                <w:sz w:val="20"/>
                <w:szCs w:val="20"/>
                <w:u w:val="single"/>
              </w:rPr>
              <w:t>Paul Revere</w:t>
            </w:r>
          </w:p>
          <w:p w:rsidR="007A1AEB" w:rsidRPr="00BE17C2" w:rsidRDefault="00BE17C2" w:rsidP="00BE17C2">
            <w:pPr>
              <w:pStyle w:val="ListParagraph"/>
              <w:numPr>
                <w:ilvl w:val="0"/>
                <w:numId w:val="30"/>
              </w:numPr>
              <w:rPr>
                <w:rFonts w:cstheme="minorHAnsi"/>
                <w:b/>
                <w:sz w:val="20"/>
                <w:szCs w:val="20"/>
              </w:rPr>
            </w:pPr>
            <w:r w:rsidRPr="00BE17C2">
              <w:rPr>
                <w:rFonts w:cstheme="minorHAnsi"/>
                <w:sz w:val="20"/>
              </w:rPr>
              <w:t>discuss the life of Paul Revere and his efforts to expand people's rights and freedoms in a democracy</w:t>
            </w:r>
          </w:p>
          <w:p w:rsidR="00BE17C2" w:rsidRPr="00BE17C2" w:rsidRDefault="00BE17C2" w:rsidP="00BE17C2">
            <w:pPr>
              <w:pStyle w:val="ListParagraph"/>
              <w:numPr>
                <w:ilvl w:val="0"/>
                <w:numId w:val="30"/>
              </w:numPr>
              <w:rPr>
                <w:rFonts w:cstheme="minorHAnsi"/>
                <w:sz w:val="20"/>
              </w:rPr>
            </w:pPr>
            <w:r w:rsidRPr="00BE17C2">
              <w:rPr>
                <w:rFonts w:cstheme="minorHAnsi"/>
                <w:sz w:val="20"/>
              </w:rPr>
              <w:t>discuss Paul Revere and his efforts to expand our rights through independence</w:t>
            </w:r>
          </w:p>
          <w:p w:rsidR="00BE17C2" w:rsidRPr="00BE17C2" w:rsidRDefault="00BE17C2" w:rsidP="00BE17C2">
            <w:pPr>
              <w:pStyle w:val="ListParagraph"/>
              <w:numPr>
                <w:ilvl w:val="0"/>
                <w:numId w:val="30"/>
              </w:numPr>
              <w:rPr>
                <w:rFonts w:cstheme="minorHAnsi"/>
                <w:sz w:val="20"/>
              </w:rPr>
            </w:pPr>
            <w:r w:rsidRPr="00BE17C2">
              <w:rPr>
                <w:rFonts w:cstheme="minorHAnsi"/>
                <w:sz w:val="20"/>
              </w:rPr>
              <w:t>explain social barriers, restrictions, and obstacles that Paul Revere had to overcome and how he was able to succeed</w:t>
            </w:r>
          </w:p>
          <w:p w:rsidR="00BE17C2" w:rsidRPr="00BE17C2" w:rsidRDefault="00BE17C2" w:rsidP="00BE17C2">
            <w:pPr>
              <w:pStyle w:val="ListParagraph"/>
              <w:numPr>
                <w:ilvl w:val="0"/>
                <w:numId w:val="30"/>
              </w:numPr>
              <w:rPr>
                <w:rFonts w:cstheme="minorHAnsi"/>
                <w:b/>
                <w:sz w:val="20"/>
                <w:szCs w:val="20"/>
              </w:rPr>
            </w:pPr>
            <w:r w:rsidRPr="00BE17C2">
              <w:rPr>
                <w:rFonts w:cstheme="minorHAnsi"/>
                <w:sz w:val="20"/>
              </w:rPr>
              <w:t>describe the cultural and geographic systems associated with Paul Revere</w:t>
            </w:r>
          </w:p>
          <w:p w:rsidR="00BE17C2" w:rsidRPr="00BE17C2" w:rsidRDefault="00BE17C2" w:rsidP="00BE17C2">
            <w:pPr>
              <w:pStyle w:val="ListParagraph"/>
              <w:numPr>
                <w:ilvl w:val="0"/>
                <w:numId w:val="30"/>
              </w:numPr>
              <w:rPr>
                <w:rFonts w:cstheme="minorHAnsi"/>
                <w:sz w:val="20"/>
              </w:rPr>
            </w:pPr>
            <w:r w:rsidRPr="00BE17C2">
              <w:rPr>
                <w:rFonts w:cstheme="minorHAnsi"/>
                <w:sz w:val="20"/>
              </w:rPr>
              <w:t>identify specific locations on a political map significant to the life and times of Paul Revere</w:t>
            </w:r>
          </w:p>
          <w:p w:rsidR="00BE17C2" w:rsidRPr="00BE17C2" w:rsidRDefault="00BE17C2" w:rsidP="00BE17C2">
            <w:pPr>
              <w:pStyle w:val="ListParagraph"/>
              <w:numPr>
                <w:ilvl w:val="0"/>
                <w:numId w:val="30"/>
              </w:numPr>
              <w:rPr>
                <w:rFonts w:cstheme="minorHAnsi"/>
                <w:sz w:val="20"/>
              </w:rPr>
            </w:pPr>
            <w:r w:rsidRPr="00BE17C2">
              <w:rPr>
                <w:rFonts w:cstheme="minorHAnsi"/>
                <w:sz w:val="20"/>
              </w:rPr>
              <w:t>describe how place (physical and cultural) impacted the life of Paul Revere</w:t>
            </w:r>
          </w:p>
          <w:p w:rsidR="00BE17C2" w:rsidRPr="00BE17C2" w:rsidRDefault="00BE17C2" w:rsidP="00BE17C2">
            <w:pPr>
              <w:pStyle w:val="ListParagraph"/>
              <w:numPr>
                <w:ilvl w:val="0"/>
                <w:numId w:val="30"/>
              </w:numPr>
              <w:rPr>
                <w:rFonts w:cstheme="minorHAnsi"/>
                <w:sz w:val="20"/>
              </w:rPr>
            </w:pPr>
            <w:r w:rsidRPr="00BE17C2">
              <w:rPr>
                <w:rFonts w:cstheme="minorHAnsi"/>
                <w:sz w:val="20"/>
              </w:rPr>
              <w:t>describe how Paul Revere adapted to and was influenced by his environment</w:t>
            </w:r>
          </w:p>
          <w:p w:rsidR="00BE17C2" w:rsidRPr="00BE17C2" w:rsidRDefault="00BE17C2" w:rsidP="00BE17C2">
            <w:pPr>
              <w:pStyle w:val="ListParagraph"/>
              <w:numPr>
                <w:ilvl w:val="0"/>
                <w:numId w:val="30"/>
              </w:numPr>
              <w:rPr>
                <w:rFonts w:cstheme="minorHAnsi"/>
                <w:sz w:val="20"/>
              </w:rPr>
            </w:pPr>
            <w:r w:rsidRPr="00BE17C2">
              <w:rPr>
                <w:rFonts w:cstheme="minorHAnsi"/>
                <w:sz w:val="20"/>
              </w:rPr>
              <w:t>trace examples of travel and movement of Paul Revere and the movement of his ideas across time</w:t>
            </w:r>
          </w:p>
          <w:p w:rsidR="00BE17C2" w:rsidRPr="00BE17C2" w:rsidRDefault="00BE17C2" w:rsidP="00BE17C2">
            <w:pPr>
              <w:pStyle w:val="ListParagraph"/>
              <w:numPr>
                <w:ilvl w:val="0"/>
                <w:numId w:val="30"/>
              </w:numPr>
              <w:rPr>
                <w:rFonts w:cstheme="minorHAnsi"/>
                <w:sz w:val="20"/>
              </w:rPr>
            </w:pPr>
            <w:r w:rsidRPr="00BE17C2">
              <w:rPr>
                <w:rFonts w:cstheme="minorHAnsi"/>
                <w:sz w:val="20"/>
              </w:rPr>
              <w:t>describe how the region in which Paul Revere lived affected his life and impacted his cultural identification</w:t>
            </w:r>
          </w:p>
          <w:p w:rsidR="00BE17C2" w:rsidRPr="00BE17C2" w:rsidRDefault="00BE17C2" w:rsidP="00BE17C2">
            <w:pPr>
              <w:pStyle w:val="ListParagraph"/>
              <w:numPr>
                <w:ilvl w:val="0"/>
                <w:numId w:val="30"/>
              </w:numPr>
              <w:rPr>
                <w:rFonts w:cstheme="minorHAnsi"/>
                <w:b/>
                <w:sz w:val="20"/>
                <w:szCs w:val="20"/>
              </w:rPr>
            </w:pPr>
            <w:r w:rsidRPr="00BE17C2">
              <w:rPr>
                <w:rFonts w:cstheme="minorHAnsi"/>
                <w:sz w:val="20"/>
              </w:rPr>
              <w:t>describe how Paul Revere displayed positive character traits</w:t>
            </w:r>
          </w:p>
          <w:p w:rsidR="00BE17C2" w:rsidRPr="00BE17C2" w:rsidRDefault="00BE17C2" w:rsidP="00BE17C2">
            <w:pPr>
              <w:pStyle w:val="ListParagraph"/>
              <w:numPr>
                <w:ilvl w:val="0"/>
                <w:numId w:val="30"/>
              </w:numPr>
              <w:rPr>
                <w:rFonts w:cstheme="minorHAnsi"/>
                <w:sz w:val="20"/>
              </w:rPr>
            </w:pPr>
            <w:r w:rsidRPr="00BE17C2">
              <w:rPr>
                <w:rFonts w:cstheme="minorHAnsi"/>
                <w:sz w:val="20"/>
              </w:rPr>
              <w:t>relate cooperation, diligence, liberty, justice, tolerance, freedom of conscience and expression, and respect for and acceptance of authority to Paul Revere</w:t>
            </w:r>
          </w:p>
          <w:p w:rsidR="00BE17C2" w:rsidRPr="00FA08D0" w:rsidRDefault="00BE17C2" w:rsidP="00BE17C2">
            <w:pPr>
              <w:pStyle w:val="ListParagraph"/>
              <w:rPr>
                <w:rFonts w:cstheme="minorHAnsi"/>
                <w:b/>
                <w:sz w:val="20"/>
                <w:szCs w:val="20"/>
              </w:rPr>
            </w:pPr>
          </w:p>
        </w:tc>
        <w:tc>
          <w:tcPr>
            <w:tcW w:w="4389" w:type="dxa"/>
          </w:tcPr>
          <w:p w:rsidR="002A4E2F" w:rsidRDefault="00636BC4" w:rsidP="00FC607C">
            <w:pPr>
              <w:rPr>
                <w:rFonts w:cstheme="minorHAnsi"/>
                <w:color w:val="000000"/>
                <w:sz w:val="20"/>
              </w:rPr>
            </w:pPr>
            <w:r>
              <w:rPr>
                <w:rFonts w:cstheme="minorHAnsi"/>
                <w:color w:val="000000"/>
                <w:sz w:val="20"/>
              </w:rPr>
              <w:lastRenderedPageBreak/>
              <w:t xml:space="preserve">Encourage your child to discuss fictional stories that he or she has read or seen about </w:t>
            </w:r>
            <w:r w:rsidR="00CB158B">
              <w:rPr>
                <w:rFonts w:cstheme="minorHAnsi"/>
                <w:color w:val="000000"/>
                <w:sz w:val="20"/>
              </w:rPr>
              <w:t>Paul Revere</w:t>
            </w:r>
            <w:r>
              <w:rPr>
                <w:rFonts w:cstheme="minorHAnsi"/>
                <w:color w:val="000000"/>
                <w:sz w:val="20"/>
              </w:rPr>
              <w:t xml:space="preserve">. Talk about how the people and events in these fictional stories are like and unlike the people and events your child is </w:t>
            </w:r>
            <w:r w:rsidR="00355E14">
              <w:rPr>
                <w:rFonts w:cstheme="minorHAnsi"/>
                <w:color w:val="000000"/>
                <w:sz w:val="20"/>
              </w:rPr>
              <w:t>learning</w:t>
            </w:r>
            <w:r>
              <w:rPr>
                <w:rFonts w:cstheme="minorHAnsi"/>
                <w:color w:val="000000"/>
                <w:sz w:val="20"/>
              </w:rPr>
              <w:t xml:space="preserve"> about. </w:t>
            </w:r>
          </w:p>
          <w:p w:rsidR="00636BC4" w:rsidRDefault="00636BC4" w:rsidP="00FC607C">
            <w:pPr>
              <w:rPr>
                <w:rFonts w:cstheme="minorHAnsi"/>
                <w:color w:val="000000"/>
                <w:sz w:val="20"/>
              </w:rPr>
            </w:pPr>
          </w:p>
          <w:p w:rsidR="00636BC4" w:rsidRDefault="00636BC4" w:rsidP="00636BC4">
            <w:pPr>
              <w:rPr>
                <w:rFonts w:cstheme="minorHAnsi"/>
                <w:color w:val="000000"/>
                <w:sz w:val="20"/>
              </w:rPr>
            </w:pPr>
            <w:r>
              <w:rPr>
                <w:rFonts w:cstheme="minorHAnsi"/>
                <w:color w:val="000000"/>
                <w:sz w:val="20"/>
              </w:rPr>
              <w:t xml:space="preserve">Imagine with your child what it was like to live </w:t>
            </w:r>
            <w:r w:rsidR="00355E14">
              <w:rPr>
                <w:rFonts w:cstheme="minorHAnsi"/>
                <w:color w:val="000000"/>
                <w:sz w:val="20"/>
              </w:rPr>
              <w:t>during these historical times</w:t>
            </w:r>
            <w:r>
              <w:rPr>
                <w:rFonts w:cstheme="minorHAnsi"/>
                <w:color w:val="000000"/>
                <w:sz w:val="20"/>
              </w:rPr>
              <w:t>.</w:t>
            </w:r>
          </w:p>
          <w:p w:rsidR="00636BC4" w:rsidRDefault="00636BC4" w:rsidP="00636BC4">
            <w:pPr>
              <w:rPr>
                <w:rFonts w:cstheme="minorHAnsi"/>
                <w:color w:val="000000"/>
                <w:sz w:val="20"/>
              </w:rPr>
            </w:pPr>
          </w:p>
          <w:p w:rsidR="00636BC4" w:rsidRDefault="00636BC4" w:rsidP="00636BC4">
            <w:pPr>
              <w:rPr>
                <w:rFonts w:cstheme="minorHAnsi"/>
                <w:color w:val="000000"/>
                <w:sz w:val="20"/>
              </w:rPr>
            </w:pPr>
            <w:r>
              <w:rPr>
                <w:rFonts w:cstheme="minorHAnsi"/>
                <w:color w:val="000000"/>
                <w:sz w:val="20"/>
              </w:rPr>
              <w:t xml:space="preserve">Ideas to Discuss: </w:t>
            </w:r>
          </w:p>
          <w:p w:rsidR="00355E14" w:rsidRDefault="00BE17C2" w:rsidP="00355E14">
            <w:pPr>
              <w:pStyle w:val="ListParagraph"/>
              <w:numPr>
                <w:ilvl w:val="0"/>
                <w:numId w:val="19"/>
              </w:numPr>
              <w:rPr>
                <w:rFonts w:cstheme="minorHAnsi"/>
                <w:color w:val="000000"/>
                <w:sz w:val="20"/>
              </w:rPr>
            </w:pPr>
            <w:r>
              <w:rPr>
                <w:rFonts w:cstheme="minorHAnsi"/>
                <w:color w:val="000000"/>
                <w:sz w:val="20"/>
              </w:rPr>
              <w:t xml:space="preserve">Democracy:  Discuss how our system of government came to be and how a </w:t>
            </w:r>
            <w:r>
              <w:rPr>
                <w:rFonts w:cstheme="minorHAnsi"/>
                <w:color w:val="000000"/>
                <w:sz w:val="20"/>
              </w:rPr>
              <w:lastRenderedPageBreak/>
              <w:t>representative government is beneficial for us.  Talk about the three branches of government and the responsibilities of each.  Point out duties of the national, state, and local governments.</w:t>
            </w:r>
          </w:p>
          <w:p w:rsidR="00BE17C2" w:rsidRPr="00636BC4" w:rsidRDefault="00BE17C2" w:rsidP="00355E14">
            <w:pPr>
              <w:pStyle w:val="ListParagraph"/>
              <w:numPr>
                <w:ilvl w:val="0"/>
                <w:numId w:val="19"/>
              </w:numPr>
              <w:rPr>
                <w:rFonts w:cstheme="minorHAnsi"/>
                <w:color w:val="000000"/>
                <w:sz w:val="20"/>
              </w:rPr>
            </w:pPr>
            <w:r>
              <w:rPr>
                <w:rFonts w:cstheme="minorHAnsi"/>
                <w:color w:val="000000"/>
                <w:sz w:val="20"/>
              </w:rPr>
              <w:t>Paul Revere:  Discuss why Paul Revere and some of the patriots would have wanted independence from Great Britain.  Talk about obstacles that he had to overcome and how his actions still affect us today.</w:t>
            </w:r>
          </w:p>
        </w:tc>
      </w:tr>
      <w:tr w:rsidR="00F12774" w:rsidTr="00FA08D0">
        <w:trPr>
          <w:trHeight w:val="331"/>
        </w:trPr>
        <w:tc>
          <w:tcPr>
            <w:tcW w:w="1908" w:type="dxa"/>
          </w:tcPr>
          <w:p w:rsidR="002A4E2F" w:rsidRPr="00C80090" w:rsidRDefault="002A4E2F" w:rsidP="00FC607C">
            <w:pPr>
              <w:rPr>
                <w:rFonts w:cstheme="minorHAnsi"/>
                <w:b/>
                <w:sz w:val="20"/>
              </w:rPr>
            </w:pPr>
            <w:r w:rsidRPr="00C80090">
              <w:rPr>
                <w:rFonts w:cstheme="minorHAnsi"/>
                <w:b/>
                <w:sz w:val="20"/>
              </w:rPr>
              <w:lastRenderedPageBreak/>
              <w:t xml:space="preserve">Reading and Language Arts </w:t>
            </w:r>
          </w:p>
          <w:p w:rsidR="00F12774" w:rsidRPr="00C80090" w:rsidRDefault="002A4E2F" w:rsidP="00FC607C">
            <w:pPr>
              <w:rPr>
                <w:rFonts w:cstheme="minorHAnsi"/>
                <w:b/>
                <w:i/>
                <w:sz w:val="20"/>
              </w:rPr>
            </w:pPr>
            <w:r w:rsidRPr="00C80090">
              <w:rPr>
                <w:rFonts w:cstheme="minorHAnsi"/>
                <w:b/>
                <w:i/>
                <w:sz w:val="20"/>
              </w:rPr>
              <w:t>(skills repeat throughout the year)</w:t>
            </w:r>
          </w:p>
        </w:tc>
        <w:tc>
          <w:tcPr>
            <w:tcW w:w="8190" w:type="dxa"/>
          </w:tcPr>
          <w:p w:rsidR="002A4E2F" w:rsidRPr="00C80090" w:rsidRDefault="002A4E2F" w:rsidP="00FC607C">
            <w:pPr>
              <w:pStyle w:val="ListParagraph"/>
              <w:numPr>
                <w:ilvl w:val="0"/>
                <w:numId w:val="7"/>
              </w:numPr>
              <w:autoSpaceDE w:val="0"/>
              <w:autoSpaceDN w:val="0"/>
              <w:adjustRightInd w:val="0"/>
              <w:rPr>
                <w:rFonts w:cstheme="minorHAnsi"/>
                <w:b/>
                <w:sz w:val="20"/>
                <w:u w:val="single"/>
              </w:rPr>
            </w:pPr>
            <w:r w:rsidRPr="00C80090">
              <w:rPr>
                <w:rFonts w:cstheme="minorHAnsi"/>
                <w:sz w:val="20"/>
              </w:rPr>
              <w:t>Main Idea/Supporting Details/Summarizing</w:t>
            </w:r>
          </w:p>
          <w:p w:rsidR="002A4E2F" w:rsidRPr="00C80090" w:rsidRDefault="002A4E2F" w:rsidP="00FC607C">
            <w:pPr>
              <w:pStyle w:val="ListParagraph"/>
              <w:numPr>
                <w:ilvl w:val="0"/>
                <w:numId w:val="7"/>
              </w:numPr>
              <w:autoSpaceDE w:val="0"/>
              <w:autoSpaceDN w:val="0"/>
              <w:adjustRightInd w:val="0"/>
              <w:rPr>
                <w:rFonts w:cstheme="minorHAnsi"/>
                <w:b/>
                <w:sz w:val="20"/>
                <w:u w:val="single"/>
              </w:rPr>
            </w:pPr>
            <w:r w:rsidRPr="00C80090">
              <w:rPr>
                <w:rFonts w:cstheme="minorHAnsi"/>
                <w:sz w:val="20"/>
              </w:rPr>
              <w:t xml:space="preserve"> Inference Skills/Drawing Conclusions</w:t>
            </w:r>
          </w:p>
          <w:p w:rsidR="002A4E2F" w:rsidRPr="00C80090" w:rsidRDefault="002A4E2F" w:rsidP="00FC607C">
            <w:pPr>
              <w:pStyle w:val="ListParagraph"/>
              <w:numPr>
                <w:ilvl w:val="0"/>
                <w:numId w:val="7"/>
              </w:numPr>
              <w:autoSpaceDE w:val="0"/>
              <w:autoSpaceDN w:val="0"/>
              <w:adjustRightInd w:val="0"/>
              <w:rPr>
                <w:rFonts w:cstheme="minorHAnsi"/>
                <w:b/>
                <w:sz w:val="20"/>
                <w:u w:val="single"/>
              </w:rPr>
            </w:pPr>
            <w:r w:rsidRPr="00C80090">
              <w:rPr>
                <w:rFonts w:cstheme="minorHAnsi"/>
                <w:sz w:val="20"/>
              </w:rPr>
              <w:t>Context Clues/Multi- Meaning Words (homophones, homographs, synonyms, antonyms</w:t>
            </w:r>
          </w:p>
          <w:p w:rsidR="002A4E2F" w:rsidRPr="00C80090" w:rsidRDefault="002A4E2F" w:rsidP="00FC607C">
            <w:pPr>
              <w:pStyle w:val="ListParagraph"/>
              <w:numPr>
                <w:ilvl w:val="0"/>
                <w:numId w:val="7"/>
              </w:numPr>
              <w:autoSpaceDE w:val="0"/>
              <w:autoSpaceDN w:val="0"/>
              <w:adjustRightInd w:val="0"/>
              <w:rPr>
                <w:rFonts w:cstheme="minorHAnsi"/>
                <w:b/>
                <w:sz w:val="20"/>
                <w:u w:val="single"/>
              </w:rPr>
            </w:pPr>
            <w:r w:rsidRPr="00C80090">
              <w:rPr>
                <w:rFonts w:cstheme="minorHAnsi"/>
                <w:sz w:val="20"/>
              </w:rPr>
              <w:t>Elements of Nonfiction text: setting, plot, character traits, conflict, etc.</w:t>
            </w:r>
          </w:p>
          <w:p w:rsidR="002A4E2F" w:rsidRPr="00C80090" w:rsidRDefault="002A4E2F" w:rsidP="00FC607C">
            <w:pPr>
              <w:pStyle w:val="ListParagraph"/>
              <w:numPr>
                <w:ilvl w:val="0"/>
                <w:numId w:val="7"/>
              </w:numPr>
              <w:autoSpaceDE w:val="0"/>
              <w:autoSpaceDN w:val="0"/>
              <w:adjustRightInd w:val="0"/>
              <w:rPr>
                <w:rFonts w:cstheme="minorHAnsi"/>
                <w:b/>
                <w:sz w:val="20"/>
                <w:u w:val="single"/>
              </w:rPr>
            </w:pPr>
            <w:r w:rsidRPr="00C80090">
              <w:rPr>
                <w:rFonts w:cstheme="minorHAnsi"/>
                <w:sz w:val="20"/>
              </w:rPr>
              <w:t xml:space="preserve">Define the characteristics/ theme of: poetry, drama, prose, fairytales, and fables </w:t>
            </w:r>
          </w:p>
          <w:p w:rsidR="002A4E2F" w:rsidRDefault="002A4E2F" w:rsidP="00FC607C">
            <w:pPr>
              <w:pStyle w:val="ListParagraph"/>
              <w:numPr>
                <w:ilvl w:val="0"/>
                <w:numId w:val="7"/>
              </w:numPr>
              <w:autoSpaceDE w:val="0"/>
              <w:autoSpaceDN w:val="0"/>
              <w:adjustRightInd w:val="0"/>
              <w:rPr>
                <w:rFonts w:cstheme="minorHAnsi"/>
                <w:sz w:val="20"/>
              </w:rPr>
            </w:pPr>
            <w:r w:rsidRPr="00C80090">
              <w:rPr>
                <w:rFonts w:cstheme="minorHAnsi"/>
                <w:sz w:val="20"/>
              </w:rPr>
              <w:t>Primary &amp; Secondary Sources</w:t>
            </w:r>
          </w:p>
          <w:p w:rsidR="00B8652F" w:rsidRDefault="00B8652F" w:rsidP="00FC607C">
            <w:pPr>
              <w:pStyle w:val="ListParagraph"/>
              <w:numPr>
                <w:ilvl w:val="0"/>
                <w:numId w:val="7"/>
              </w:numPr>
              <w:autoSpaceDE w:val="0"/>
              <w:autoSpaceDN w:val="0"/>
              <w:adjustRightInd w:val="0"/>
              <w:rPr>
                <w:rFonts w:cstheme="minorHAnsi"/>
                <w:sz w:val="20"/>
              </w:rPr>
            </w:pPr>
            <w:r>
              <w:rPr>
                <w:rFonts w:cstheme="minorHAnsi"/>
                <w:sz w:val="20"/>
              </w:rPr>
              <w:t>Reference Materials (dictionary, almanac, thesaurus, internet, newspapers, atlas etc.)</w:t>
            </w:r>
          </w:p>
          <w:p w:rsidR="00B8652F" w:rsidRDefault="00B8652F" w:rsidP="00FC607C">
            <w:pPr>
              <w:pStyle w:val="ListParagraph"/>
              <w:numPr>
                <w:ilvl w:val="0"/>
                <w:numId w:val="7"/>
              </w:numPr>
              <w:autoSpaceDE w:val="0"/>
              <w:autoSpaceDN w:val="0"/>
              <w:adjustRightInd w:val="0"/>
              <w:rPr>
                <w:rFonts w:cstheme="minorHAnsi"/>
                <w:sz w:val="20"/>
              </w:rPr>
            </w:pPr>
            <w:r>
              <w:rPr>
                <w:rFonts w:cstheme="minorHAnsi"/>
                <w:sz w:val="20"/>
              </w:rPr>
              <w:t>Character Traits</w:t>
            </w:r>
          </w:p>
          <w:p w:rsidR="00B8652F" w:rsidRDefault="00B8652F" w:rsidP="00FC607C">
            <w:pPr>
              <w:pStyle w:val="ListParagraph"/>
              <w:numPr>
                <w:ilvl w:val="0"/>
                <w:numId w:val="7"/>
              </w:numPr>
              <w:autoSpaceDE w:val="0"/>
              <w:autoSpaceDN w:val="0"/>
              <w:adjustRightInd w:val="0"/>
              <w:rPr>
                <w:rFonts w:cstheme="minorHAnsi"/>
                <w:sz w:val="20"/>
              </w:rPr>
            </w:pPr>
            <w:r>
              <w:rPr>
                <w:rFonts w:cstheme="minorHAnsi"/>
                <w:sz w:val="20"/>
              </w:rPr>
              <w:t>Point of View</w:t>
            </w:r>
          </w:p>
          <w:p w:rsidR="00B8652F" w:rsidRDefault="00B8652F" w:rsidP="00FC607C">
            <w:pPr>
              <w:pStyle w:val="ListParagraph"/>
              <w:numPr>
                <w:ilvl w:val="0"/>
                <w:numId w:val="7"/>
              </w:numPr>
              <w:autoSpaceDE w:val="0"/>
              <w:autoSpaceDN w:val="0"/>
              <w:adjustRightInd w:val="0"/>
              <w:rPr>
                <w:rFonts w:cstheme="minorHAnsi"/>
                <w:sz w:val="20"/>
              </w:rPr>
            </w:pPr>
            <w:r>
              <w:rPr>
                <w:rFonts w:cstheme="minorHAnsi"/>
                <w:sz w:val="20"/>
              </w:rPr>
              <w:t xml:space="preserve">Different Genres: Fiction, Nonfiction, Poetry, Historical Fiction, Science Fiction, Realistic Fiction, Fairytales, Fables, </w:t>
            </w:r>
            <w:r w:rsidR="00705522">
              <w:rPr>
                <w:rFonts w:cstheme="minorHAnsi"/>
                <w:sz w:val="20"/>
              </w:rPr>
              <w:t xml:space="preserve">Tall Tales, Legends, Myths, Informational, Autobiography, </w:t>
            </w:r>
            <w:r w:rsidR="00705522">
              <w:rPr>
                <w:rFonts w:cstheme="minorHAnsi"/>
                <w:sz w:val="20"/>
              </w:rPr>
              <w:lastRenderedPageBreak/>
              <w:t>Biography</w:t>
            </w:r>
          </w:p>
          <w:p w:rsidR="00BE17C2" w:rsidRPr="00C80090" w:rsidRDefault="00BE17C2" w:rsidP="00FC607C">
            <w:pPr>
              <w:pStyle w:val="ListParagraph"/>
              <w:numPr>
                <w:ilvl w:val="0"/>
                <w:numId w:val="7"/>
              </w:numPr>
              <w:autoSpaceDE w:val="0"/>
              <w:autoSpaceDN w:val="0"/>
              <w:adjustRightInd w:val="0"/>
              <w:rPr>
                <w:rFonts w:cstheme="minorHAnsi"/>
                <w:sz w:val="20"/>
              </w:rPr>
            </w:pPr>
            <w:r>
              <w:rPr>
                <w:rFonts w:cstheme="minorHAnsi"/>
                <w:sz w:val="20"/>
              </w:rPr>
              <w:t>Elements of a story: Plot, Setting, Problem, Solution, Characters</w:t>
            </w:r>
          </w:p>
          <w:p w:rsidR="00F12774" w:rsidRPr="00C80090" w:rsidRDefault="00F12774" w:rsidP="00FC607C">
            <w:pPr>
              <w:rPr>
                <w:rFonts w:cstheme="minorHAnsi"/>
                <w:sz w:val="20"/>
              </w:rPr>
            </w:pPr>
          </w:p>
        </w:tc>
        <w:tc>
          <w:tcPr>
            <w:tcW w:w="4389" w:type="dxa"/>
          </w:tcPr>
          <w:p w:rsidR="00705522" w:rsidRDefault="002A4E2F" w:rsidP="00355E14">
            <w:pPr>
              <w:pStyle w:val="Pa7"/>
              <w:tabs>
                <w:tab w:val="right" w:pos="4613"/>
              </w:tabs>
              <w:spacing w:before="40"/>
              <w:rPr>
                <w:rFonts w:asciiTheme="minorHAnsi" w:hAnsiTheme="minorHAnsi" w:cstheme="minorHAnsi"/>
                <w:color w:val="000000"/>
                <w:sz w:val="20"/>
                <w:szCs w:val="22"/>
              </w:rPr>
            </w:pPr>
            <w:r w:rsidRPr="00C80090">
              <w:rPr>
                <w:rFonts w:asciiTheme="minorHAnsi" w:hAnsiTheme="minorHAnsi" w:cstheme="minorHAnsi"/>
                <w:color w:val="000000"/>
                <w:sz w:val="20"/>
                <w:szCs w:val="22"/>
              </w:rPr>
              <w:lastRenderedPageBreak/>
              <w:t>Read daily as a family. Share your own favorite</w:t>
            </w:r>
            <w:r w:rsidR="00355E14">
              <w:rPr>
                <w:rFonts w:asciiTheme="minorHAnsi" w:hAnsiTheme="minorHAnsi" w:cstheme="minorHAnsi"/>
                <w:color w:val="000000"/>
                <w:sz w:val="20"/>
                <w:szCs w:val="22"/>
              </w:rPr>
              <w:t xml:space="preserve"> c</w:t>
            </w:r>
            <w:r w:rsidRPr="00C80090">
              <w:rPr>
                <w:rFonts w:asciiTheme="minorHAnsi" w:hAnsiTheme="minorHAnsi" w:cstheme="minorHAnsi"/>
                <w:color w:val="000000"/>
                <w:sz w:val="20"/>
                <w:szCs w:val="22"/>
              </w:rPr>
              <w:t>hildhood books with your child.</w:t>
            </w:r>
            <w:r w:rsidR="00705522">
              <w:rPr>
                <w:rFonts w:asciiTheme="minorHAnsi" w:hAnsiTheme="minorHAnsi" w:cstheme="minorHAnsi"/>
                <w:color w:val="000000"/>
                <w:sz w:val="20"/>
                <w:szCs w:val="22"/>
              </w:rPr>
              <w:t xml:space="preserve">  Talk about and read </w:t>
            </w:r>
          </w:p>
          <w:p w:rsidR="002A4E2F" w:rsidRPr="00C80090" w:rsidRDefault="00705522" w:rsidP="00FC607C">
            <w:pPr>
              <w:pStyle w:val="Pa7"/>
              <w:spacing w:before="40"/>
              <w:ind w:left="180" w:hanging="180"/>
              <w:rPr>
                <w:rFonts w:asciiTheme="minorHAnsi" w:hAnsiTheme="minorHAnsi" w:cstheme="minorHAnsi"/>
                <w:color w:val="000000"/>
                <w:sz w:val="20"/>
                <w:szCs w:val="22"/>
              </w:rPr>
            </w:pPr>
            <w:r>
              <w:rPr>
                <w:rFonts w:asciiTheme="minorHAnsi" w:hAnsiTheme="minorHAnsi" w:cstheme="minorHAnsi"/>
                <w:color w:val="000000"/>
                <w:sz w:val="20"/>
                <w:szCs w:val="22"/>
              </w:rPr>
              <w:t xml:space="preserve">different types of </w:t>
            </w:r>
            <w:r w:rsidR="00355E14">
              <w:rPr>
                <w:rFonts w:asciiTheme="minorHAnsi" w:hAnsiTheme="minorHAnsi" w:cstheme="minorHAnsi"/>
                <w:color w:val="000000"/>
                <w:sz w:val="20"/>
                <w:szCs w:val="22"/>
              </w:rPr>
              <w:t>books</w:t>
            </w:r>
            <w:r>
              <w:rPr>
                <w:rFonts w:asciiTheme="minorHAnsi" w:hAnsiTheme="minorHAnsi" w:cstheme="minorHAnsi"/>
                <w:color w:val="000000"/>
                <w:sz w:val="20"/>
                <w:szCs w:val="22"/>
              </w:rPr>
              <w:t xml:space="preserve"> with your child.</w:t>
            </w:r>
          </w:p>
          <w:p w:rsidR="002A4E2F" w:rsidRPr="00C80090" w:rsidRDefault="002A4E2F" w:rsidP="00FC607C">
            <w:pPr>
              <w:rPr>
                <w:rFonts w:cstheme="minorHAnsi"/>
                <w:sz w:val="20"/>
              </w:rPr>
            </w:pPr>
          </w:p>
          <w:p w:rsidR="00F12774" w:rsidRPr="00C80090" w:rsidRDefault="002A4E2F" w:rsidP="00FC607C">
            <w:pPr>
              <w:rPr>
                <w:rFonts w:cstheme="minorHAnsi"/>
                <w:color w:val="000000"/>
                <w:sz w:val="20"/>
              </w:rPr>
            </w:pPr>
            <w:r w:rsidRPr="00C80090">
              <w:rPr>
                <w:rFonts w:cstheme="minorHAnsi"/>
                <w:color w:val="000000"/>
                <w:sz w:val="20"/>
              </w:rPr>
              <w:t>Give books as special gifts and help your child build a personal library.</w:t>
            </w:r>
          </w:p>
          <w:p w:rsidR="002A4E2F" w:rsidRPr="00C80090" w:rsidRDefault="002A4E2F" w:rsidP="00FC607C">
            <w:pPr>
              <w:rPr>
                <w:rFonts w:cstheme="minorHAnsi"/>
                <w:color w:val="000000"/>
                <w:sz w:val="20"/>
              </w:rPr>
            </w:pPr>
          </w:p>
          <w:p w:rsidR="002A4E2F" w:rsidRPr="00C80090" w:rsidRDefault="002A4E2F" w:rsidP="00FC607C">
            <w:pPr>
              <w:rPr>
                <w:rFonts w:cstheme="minorHAnsi"/>
                <w:color w:val="000000"/>
                <w:sz w:val="20"/>
              </w:rPr>
            </w:pPr>
            <w:r w:rsidRPr="00C80090">
              <w:rPr>
                <w:rFonts w:cstheme="minorHAnsi"/>
                <w:color w:val="000000"/>
                <w:sz w:val="20"/>
              </w:rPr>
              <w:t>Ask your child to infer, predict, and summarize as they read. Use questions such as:</w:t>
            </w:r>
          </w:p>
          <w:p w:rsidR="002A4E2F" w:rsidRPr="00C80090" w:rsidRDefault="002A4E2F" w:rsidP="00FC607C">
            <w:pPr>
              <w:pStyle w:val="ListParagraph"/>
              <w:numPr>
                <w:ilvl w:val="0"/>
                <w:numId w:val="8"/>
              </w:numPr>
              <w:rPr>
                <w:rFonts w:cstheme="minorHAnsi"/>
                <w:color w:val="000000"/>
                <w:sz w:val="20"/>
              </w:rPr>
            </w:pPr>
            <w:r w:rsidRPr="00C80090">
              <w:rPr>
                <w:rFonts w:cstheme="minorHAnsi"/>
                <w:color w:val="000000"/>
                <w:sz w:val="20"/>
              </w:rPr>
              <w:t>Why do you think…?</w:t>
            </w:r>
          </w:p>
          <w:p w:rsidR="002A4E2F" w:rsidRPr="00C80090" w:rsidRDefault="002A4E2F" w:rsidP="00FC607C">
            <w:pPr>
              <w:pStyle w:val="ListParagraph"/>
              <w:numPr>
                <w:ilvl w:val="0"/>
                <w:numId w:val="8"/>
              </w:numPr>
              <w:rPr>
                <w:rFonts w:cstheme="minorHAnsi"/>
                <w:color w:val="000000"/>
                <w:sz w:val="20"/>
              </w:rPr>
            </w:pPr>
            <w:r w:rsidRPr="00C80090">
              <w:rPr>
                <w:rFonts w:cstheme="minorHAnsi"/>
                <w:color w:val="000000"/>
                <w:sz w:val="20"/>
              </w:rPr>
              <w:t>What will happen next…?</w:t>
            </w:r>
          </w:p>
          <w:p w:rsidR="002A4E2F" w:rsidRPr="00C80090" w:rsidRDefault="002A4E2F" w:rsidP="00FC607C">
            <w:pPr>
              <w:pStyle w:val="ListParagraph"/>
              <w:numPr>
                <w:ilvl w:val="0"/>
                <w:numId w:val="8"/>
              </w:numPr>
              <w:rPr>
                <w:rFonts w:cstheme="minorHAnsi"/>
                <w:color w:val="000000"/>
                <w:sz w:val="20"/>
              </w:rPr>
            </w:pPr>
            <w:r w:rsidRPr="00C80090">
              <w:rPr>
                <w:rFonts w:cstheme="minorHAnsi"/>
                <w:color w:val="000000"/>
                <w:sz w:val="20"/>
              </w:rPr>
              <w:lastRenderedPageBreak/>
              <w:t>What happened on this page/paragraph/chapter?</w:t>
            </w:r>
          </w:p>
          <w:p w:rsidR="002A4E2F" w:rsidRPr="00C80090" w:rsidRDefault="002A4E2F" w:rsidP="00FC607C">
            <w:pPr>
              <w:rPr>
                <w:rFonts w:cstheme="minorHAnsi"/>
                <w:color w:val="000000"/>
                <w:sz w:val="20"/>
              </w:rPr>
            </w:pPr>
          </w:p>
          <w:p w:rsidR="002A4E2F" w:rsidRPr="00C80090" w:rsidRDefault="002A4E2F" w:rsidP="00FC607C">
            <w:pPr>
              <w:rPr>
                <w:rFonts w:cstheme="minorHAnsi"/>
                <w:color w:val="000000"/>
                <w:sz w:val="20"/>
              </w:rPr>
            </w:pPr>
            <w:r w:rsidRPr="00C80090">
              <w:rPr>
                <w:rFonts w:cstheme="minorHAnsi"/>
                <w:color w:val="000000"/>
                <w:sz w:val="20"/>
              </w:rPr>
              <w:t>Read charts and graphs together. These can be found on cereal boxes, magazines, flyers, toy boxes, etc.</w:t>
            </w:r>
          </w:p>
          <w:p w:rsidR="00375E4F" w:rsidRPr="00C80090" w:rsidRDefault="00375E4F" w:rsidP="00FC607C">
            <w:pPr>
              <w:rPr>
                <w:rFonts w:cstheme="minorHAnsi"/>
                <w:color w:val="000000"/>
                <w:sz w:val="20"/>
              </w:rPr>
            </w:pPr>
            <w:r w:rsidRPr="00C80090">
              <w:rPr>
                <w:rFonts w:cstheme="minorHAnsi"/>
                <w:sz w:val="20"/>
              </w:rPr>
              <w:t xml:space="preserve">Call attention to frequently confused words in text, such as to, too, two; there, their, they’re. </w:t>
            </w:r>
          </w:p>
          <w:p w:rsidR="002A4E2F" w:rsidRPr="00C80090" w:rsidRDefault="002A4E2F" w:rsidP="00FC607C">
            <w:pPr>
              <w:rPr>
                <w:rFonts w:cstheme="minorHAnsi"/>
                <w:sz w:val="20"/>
              </w:rPr>
            </w:pPr>
          </w:p>
        </w:tc>
      </w:tr>
      <w:tr w:rsidR="00F12774" w:rsidTr="00FA08D0">
        <w:trPr>
          <w:trHeight w:val="1070"/>
        </w:trPr>
        <w:tc>
          <w:tcPr>
            <w:tcW w:w="1908" w:type="dxa"/>
          </w:tcPr>
          <w:p w:rsidR="00375E4F" w:rsidRPr="00C80090" w:rsidRDefault="00375E4F" w:rsidP="00FC607C">
            <w:pPr>
              <w:rPr>
                <w:rFonts w:cstheme="minorHAnsi"/>
                <w:b/>
                <w:sz w:val="20"/>
              </w:rPr>
            </w:pPr>
            <w:r w:rsidRPr="00C80090">
              <w:rPr>
                <w:rFonts w:cstheme="minorHAnsi"/>
                <w:b/>
                <w:sz w:val="20"/>
              </w:rPr>
              <w:lastRenderedPageBreak/>
              <w:t>Word Study</w:t>
            </w:r>
          </w:p>
          <w:p w:rsidR="00375E4F" w:rsidRPr="00C80090" w:rsidRDefault="00375E4F" w:rsidP="00FC607C">
            <w:pPr>
              <w:rPr>
                <w:rFonts w:cstheme="minorHAnsi"/>
                <w:sz w:val="20"/>
              </w:rPr>
            </w:pPr>
          </w:p>
          <w:p w:rsidR="00F12774" w:rsidRPr="00C80090" w:rsidRDefault="002A4E2F" w:rsidP="00FC607C">
            <w:pPr>
              <w:rPr>
                <w:rFonts w:cstheme="minorHAnsi"/>
                <w:sz w:val="20"/>
              </w:rPr>
            </w:pPr>
            <w:r w:rsidRPr="00C80090">
              <w:rPr>
                <w:rFonts w:cstheme="minorHAnsi"/>
                <w:sz w:val="20"/>
              </w:rPr>
              <w:t>Greek &amp; Latin Roots Vocabulary</w:t>
            </w:r>
          </w:p>
          <w:p w:rsidR="00375E4F" w:rsidRPr="00C80090" w:rsidRDefault="00375E4F" w:rsidP="00FC607C">
            <w:pPr>
              <w:rPr>
                <w:rFonts w:cstheme="minorHAnsi"/>
                <w:sz w:val="20"/>
              </w:rPr>
            </w:pPr>
          </w:p>
          <w:p w:rsidR="00375E4F" w:rsidRPr="00C80090" w:rsidRDefault="00375E4F" w:rsidP="00FC607C">
            <w:pPr>
              <w:rPr>
                <w:rFonts w:cstheme="minorHAnsi"/>
                <w:sz w:val="20"/>
              </w:rPr>
            </w:pPr>
            <w:r w:rsidRPr="00C80090">
              <w:rPr>
                <w:rFonts w:cstheme="minorHAnsi"/>
                <w:sz w:val="20"/>
              </w:rPr>
              <w:t>Handwriting</w:t>
            </w:r>
          </w:p>
        </w:tc>
        <w:tc>
          <w:tcPr>
            <w:tcW w:w="8190" w:type="dxa"/>
          </w:tcPr>
          <w:p w:rsidR="002A4E2F" w:rsidRDefault="002A4E2F" w:rsidP="00FC607C">
            <w:pPr>
              <w:pStyle w:val="ListParagraph"/>
              <w:numPr>
                <w:ilvl w:val="0"/>
                <w:numId w:val="10"/>
              </w:numPr>
              <w:autoSpaceDE w:val="0"/>
              <w:autoSpaceDN w:val="0"/>
              <w:adjustRightInd w:val="0"/>
              <w:rPr>
                <w:rFonts w:cstheme="minorHAnsi"/>
                <w:sz w:val="20"/>
              </w:rPr>
            </w:pPr>
            <w:r w:rsidRPr="00C80090">
              <w:rPr>
                <w:rFonts w:cstheme="minorHAnsi"/>
                <w:sz w:val="20"/>
              </w:rPr>
              <w:t>Divide &amp; Conquer = how to break words apart ( base/root, prefix, and suffix)</w:t>
            </w:r>
          </w:p>
          <w:p w:rsidR="00705522" w:rsidRDefault="00CB158B" w:rsidP="00FC607C">
            <w:pPr>
              <w:pStyle w:val="ListParagraph"/>
              <w:numPr>
                <w:ilvl w:val="0"/>
                <w:numId w:val="10"/>
              </w:numPr>
              <w:autoSpaceDE w:val="0"/>
              <w:autoSpaceDN w:val="0"/>
              <w:adjustRightInd w:val="0"/>
              <w:rPr>
                <w:rFonts w:cstheme="minorHAnsi"/>
                <w:sz w:val="20"/>
              </w:rPr>
            </w:pPr>
            <w:r>
              <w:rPr>
                <w:rFonts w:cstheme="minorHAnsi"/>
                <w:sz w:val="20"/>
              </w:rPr>
              <w:t>un</w:t>
            </w:r>
            <w:r w:rsidR="00705522">
              <w:rPr>
                <w:rFonts w:cstheme="minorHAnsi"/>
                <w:sz w:val="20"/>
              </w:rPr>
              <w:t xml:space="preserve"> (</w:t>
            </w:r>
            <w:r>
              <w:rPr>
                <w:rFonts w:cstheme="minorHAnsi"/>
                <w:sz w:val="20"/>
              </w:rPr>
              <w:t>not</w:t>
            </w:r>
            <w:r w:rsidR="00705522">
              <w:rPr>
                <w:rFonts w:cstheme="minorHAnsi"/>
                <w:sz w:val="20"/>
              </w:rPr>
              <w:t>)</w:t>
            </w:r>
          </w:p>
          <w:p w:rsidR="00705522" w:rsidRDefault="00CB158B" w:rsidP="00FC607C">
            <w:pPr>
              <w:pStyle w:val="ListParagraph"/>
              <w:numPr>
                <w:ilvl w:val="0"/>
                <w:numId w:val="10"/>
              </w:numPr>
              <w:autoSpaceDE w:val="0"/>
              <w:autoSpaceDN w:val="0"/>
              <w:adjustRightInd w:val="0"/>
              <w:rPr>
                <w:rFonts w:cstheme="minorHAnsi"/>
                <w:sz w:val="20"/>
              </w:rPr>
            </w:pPr>
            <w:r>
              <w:rPr>
                <w:rFonts w:cstheme="minorHAnsi"/>
                <w:sz w:val="20"/>
              </w:rPr>
              <w:t>re</w:t>
            </w:r>
            <w:r w:rsidR="00705522">
              <w:rPr>
                <w:rFonts w:cstheme="minorHAnsi"/>
                <w:sz w:val="20"/>
              </w:rPr>
              <w:t xml:space="preserve"> (</w:t>
            </w:r>
            <w:r>
              <w:rPr>
                <w:rFonts w:cstheme="minorHAnsi"/>
                <w:sz w:val="20"/>
              </w:rPr>
              <w:t>again</w:t>
            </w:r>
            <w:r w:rsidR="00705522">
              <w:rPr>
                <w:rFonts w:cstheme="minorHAnsi"/>
                <w:sz w:val="20"/>
              </w:rPr>
              <w:t>)</w:t>
            </w:r>
          </w:p>
          <w:p w:rsidR="00705522" w:rsidRDefault="00CB158B" w:rsidP="00FC607C">
            <w:pPr>
              <w:pStyle w:val="ListParagraph"/>
              <w:numPr>
                <w:ilvl w:val="0"/>
                <w:numId w:val="10"/>
              </w:numPr>
              <w:autoSpaceDE w:val="0"/>
              <w:autoSpaceDN w:val="0"/>
              <w:adjustRightInd w:val="0"/>
              <w:rPr>
                <w:rFonts w:cstheme="minorHAnsi"/>
                <w:sz w:val="20"/>
              </w:rPr>
            </w:pPr>
            <w:r>
              <w:rPr>
                <w:rFonts w:cstheme="minorHAnsi"/>
                <w:sz w:val="20"/>
              </w:rPr>
              <w:t>pre</w:t>
            </w:r>
            <w:r w:rsidR="00355E14">
              <w:rPr>
                <w:rFonts w:cstheme="minorHAnsi"/>
                <w:sz w:val="20"/>
              </w:rPr>
              <w:t xml:space="preserve"> </w:t>
            </w:r>
            <w:r w:rsidR="00705522">
              <w:rPr>
                <w:rFonts w:cstheme="minorHAnsi"/>
                <w:sz w:val="20"/>
              </w:rPr>
              <w:t>(</w:t>
            </w:r>
            <w:r>
              <w:rPr>
                <w:rFonts w:cstheme="minorHAnsi"/>
                <w:sz w:val="20"/>
              </w:rPr>
              <w:t>befote</w:t>
            </w:r>
            <w:r w:rsidR="00705522">
              <w:rPr>
                <w:rFonts w:cstheme="minorHAnsi"/>
                <w:sz w:val="20"/>
              </w:rPr>
              <w:t>)</w:t>
            </w:r>
          </w:p>
          <w:p w:rsidR="00705522" w:rsidRDefault="00CB158B" w:rsidP="00FC607C">
            <w:pPr>
              <w:pStyle w:val="ListParagraph"/>
              <w:numPr>
                <w:ilvl w:val="0"/>
                <w:numId w:val="10"/>
              </w:numPr>
              <w:autoSpaceDE w:val="0"/>
              <w:autoSpaceDN w:val="0"/>
              <w:adjustRightInd w:val="0"/>
              <w:rPr>
                <w:rFonts w:cstheme="minorHAnsi"/>
                <w:sz w:val="20"/>
              </w:rPr>
            </w:pPr>
            <w:r>
              <w:rPr>
                <w:rFonts w:cstheme="minorHAnsi"/>
                <w:sz w:val="20"/>
              </w:rPr>
              <w:t>compound words</w:t>
            </w:r>
          </w:p>
          <w:p w:rsidR="00375E4F" w:rsidRPr="00C80090" w:rsidRDefault="00375E4F" w:rsidP="00FC607C">
            <w:pPr>
              <w:rPr>
                <w:rFonts w:cstheme="minorHAnsi"/>
                <w:sz w:val="20"/>
              </w:rPr>
            </w:pPr>
          </w:p>
          <w:p w:rsidR="00F12774" w:rsidRPr="00BE17C2" w:rsidRDefault="00375E4F" w:rsidP="00FC607C">
            <w:pPr>
              <w:pStyle w:val="ListParagraph"/>
              <w:numPr>
                <w:ilvl w:val="0"/>
                <w:numId w:val="9"/>
              </w:numPr>
              <w:rPr>
                <w:rFonts w:cstheme="minorHAnsi"/>
                <w:sz w:val="20"/>
              </w:rPr>
            </w:pPr>
            <w:r w:rsidRPr="00C80090">
              <w:rPr>
                <w:rFonts w:cstheme="minorHAnsi"/>
                <w:sz w:val="20"/>
              </w:rPr>
              <w:t>Write legibly in cursive</w:t>
            </w:r>
            <w:r w:rsidR="00705522">
              <w:rPr>
                <w:rFonts w:cstheme="minorHAnsi"/>
                <w:sz w:val="20"/>
              </w:rPr>
              <w:t>: All Letters Review &amp; Practice</w:t>
            </w:r>
          </w:p>
        </w:tc>
        <w:tc>
          <w:tcPr>
            <w:tcW w:w="4389" w:type="dxa"/>
          </w:tcPr>
          <w:p w:rsidR="00F12774" w:rsidRPr="00C80090" w:rsidRDefault="002A4E2F" w:rsidP="00FC607C">
            <w:pPr>
              <w:rPr>
                <w:rFonts w:cstheme="minorHAnsi"/>
                <w:sz w:val="20"/>
              </w:rPr>
            </w:pPr>
            <w:r w:rsidRPr="00C80090">
              <w:rPr>
                <w:rFonts w:cstheme="minorHAnsi"/>
                <w:sz w:val="20"/>
              </w:rPr>
              <w:t>Point out words with prefixes and suffixes as you are reading with your child. Ask them to divide and conquer the word to figure out the meaning.</w:t>
            </w:r>
            <w:r w:rsidR="00375E4F" w:rsidRPr="00C80090">
              <w:rPr>
                <w:rFonts w:cstheme="minorHAnsi"/>
                <w:sz w:val="20"/>
              </w:rPr>
              <w:t xml:space="preserve"> </w:t>
            </w:r>
          </w:p>
          <w:p w:rsidR="00375E4F" w:rsidRPr="00C80090" w:rsidRDefault="00375E4F" w:rsidP="00FC607C">
            <w:pPr>
              <w:rPr>
                <w:rFonts w:cstheme="minorHAnsi"/>
                <w:sz w:val="20"/>
              </w:rPr>
            </w:pPr>
          </w:p>
          <w:p w:rsidR="00375E4F" w:rsidRPr="00C80090" w:rsidRDefault="00375E4F" w:rsidP="00FC607C">
            <w:pPr>
              <w:rPr>
                <w:rFonts w:cstheme="minorHAnsi"/>
                <w:sz w:val="20"/>
              </w:rPr>
            </w:pPr>
            <w:r w:rsidRPr="00C80090">
              <w:rPr>
                <w:rFonts w:cstheme="minorHAnsi"/>
                <w:sz w:val="20"/>
              </w:rPr>
              <w:t>Encourage cursive handwriting at all times.</w:t>
            </w:r>
          </w:p>
          <w:p w:rsidR="00375E4F" w:rsidRPr="00C80090" w:rsidRDefault="00375E4F" w:rsidP="00FC607C">
            <w:pPr>
              <w:rPr>
                <w:rFonts w:cstheme="minorHAnsi"/>
                <w:sz w:val="20"/>
              </w:rPr>
            </w:pPr>
          </w:p>
        </w:tc>
      </w:tr>
      <w:tr w:rsidR="00F12774" w:rsidTr="00BE17C2">
        <w:trPr>
          <w:trHeight w:val="5750"/>
        </w:trPr>
        <w:tc>
          <w:tcPr>
            <w:tcW w:w="1908" w:type="dxa"/>
          </w:tcPr>
          <w:p w:rsidR="00F12774" w:rsidRPr="00C80090" w:rsidRDefault="00375E4F" w:rsidP="00FC607C">
            <w:pPr>
              <w:rPr>
                <w:rFonts w:cstheme="minorHAnsi"/>
                <w:b/>
                <w:sz w:val="20"/>
              </w:rPr>
            </w:pPr>
            <w:r w:rsidRPr="00C80090">
              <w:rPr>
                <w:rFonts w:cstheme="minorHAnsi"/>
                <w:b/>
                <w:sz w:val="20"/>
              </w:rPr>
              <w:t xml:space="preserve">Math </w:t>
            </w:r>
          </w:p>
          <w:p w:rsidR="00375E4F" w:rsidRPr="00C80090" w:rsidRDefault="00375E4F" w:rsidP="00FC607C">
            <w:pPr>
              <w:rPr>
                <w:rFonts w:cstheme="minorHAnsi"/>
                <w:sz w:val="20"/>
              </w:rPr>
            </w:pPr>
          </w:p>
          <w:p w:rsidR="00375E4F" w:rsidRPr="00C80090" w:rsidRDefault="00375E4F" w:rsidP="00FC607C">
            <w:pPr>
              <w:rPr>
                <w:rFonts w:cstheme="minorHAnsi"/>
                <w:sz w:val="20"/>
              </w:rPr>
            </w:pPr>
            <w:r w:rsidRPr="00C80090">
              <w:rPr>
                <w:rFonts w:cstheme="minorHAnsi"/>
                <w:sz w:val="20"/>
              </w:rPr>
              <w:t>Numbers and Operations in Base Ten</w:t>
            </w:r>
          </w:p>
        </w:tc>
        <w:tc>
          <w:tcPr>
            <w:tcW w:w="8190" w:type="dxa"/>
          </w:tcPr>
          <w:p w:rsidR="00375E4F" w:rsidRPr="00C80090" w:rsidRDefault="00FA08D0" w:rsidP="00705522">
            <w:pPr>
              <w:pStyle w:val="ListParagraph"/>
              <w:numPr>
                <w:ilvl w:val="0"/>
                <w:numId w:val="9"/>
              </w:numPr>
              <w:rPr>
                <w:rFonts w:eastAsia="Calibri" w:cstheme="minorHAnsi"/>
                <w:sz w:val="20"/>
              </w:rPr>
            </w:pPr>
            <w:r>
              <w:rPr>
                <w:rFonts w:eastAsia="Calibri" w:cstheme="minorHAnsi"/>
                <w:sz w:val="20"/>
              </w:rPr>
              <w:t>Place Value through the thousands place</w:t>
            </w:r>
          </w:p>
          <w:p w:rsidR="00375E4F" w:rsidRDefault="00375E4F" w:rsidP="00FC607C">
            <w:pPr>
              <w:pStyle w:val="ListParagraph"/>
              <w:numPr>
                <w:ilvl w:val="0"/>
                <w:numId w:val="11"/>
              </w:numPr>
              <w:rPr>
                <w:rFonts w:eastAsia="Calibri" w:cstheme="minorHAnsi"/>
                <w:sz w:val="20"/>
              </w:rPr>
            </w:pPr>
            <w:r w:rsidRPr="00C80090">
              <w:rPr>
                <w:rFonts w:eastAsia="Calibri" w:cstheme="minorHAnsi"/>
                <w:sz w:val="20"/>
              </w:rPr>
              <w:t>Adding and Subtracting Fluently</w:t>
            </w:r>
          </w:p>
          <w:p w:rsidR="00FA08D0" w:rsidRPr="00C80090" w:rsidRDefault="00FA08D0" w:rsidP="00FC607C">
            <w:pPr>
              <w:pStyle w:val="ListParagraph"/>
              <w:numPr>
                <w:ilvl w:val="0"/>
                <w:numId w:val="11"/>
              </w:numPr>
              <w:rPr>
                <w:rFonts w:eastAsia="Calibri" w:cstheme="minorHAnsi"/>
                <w:sz w:val="20"/>
              </w:rPr>
            </w:pPr>
            <w:r>
              <w:rPr>
                <w:rFonts w:eastAsia="Calibri" w:cstheme="minorHAnsi"/>
                <w:sz w:val="20"/>
              </w:rPr>
              <w:t>Bar Graphs, Pictographs, Line Plots</w:t>
            </w:r>
          </w:p>
          <w:p w:rsidR="00375E4F" w:rsidRPr="00C80090" w:rsidRDefault="00375E4F" w:rsidP="00FC607C">
            <w:pPr>
              <w:pStyle w:val="ListParagraph"/>
              <w:numPr>
                <w:ilvl w:val="0"/>
                <w:numId w:val="11"/>
              </w:numPr>
              <w:rPr>
                <w:rFonts w:eastAsia="Calibri" w:cstheme="minorHAnsi"/>
                <w:sz w:val="20"/>
              </w:rPr>
            </w:pPr>
            <w:r w:rsidRPr="00C80090">
              <w:rPr>
                <w:rFonts w:eastAsia="Calibri" w:cstheme="minorHAnsi"/>
                <w:sz w:val="20"/>
              </w:rPr>
              <w:t xml:space="preserve">Explaining Multiplication </w:t>
            </w:r>
            <w:r w:rsidR="00FA08D0">
              <w:rPr>
                <w:rFonts w:eastAsia="Calibri" w:cstheme="minorHAnsi"/>
                <w:sz w:val="20"/>
              </w:rPr>
              <w:t>Situations</w:t>
            </w:r>
          </w:p>
          <w:p w:rsidR="00375E4F" w:rsidRPr="00C80090" w:rsidRDefault="00375E4F" w:rsidP="00FC607C">
            <w:pPr>
              <w:pStyle w:val="ListParagraph"/>
              <w:numPr>
                <w:ilvl w:val="0"/>
                <w:numId w:val="11"/>
              </w:numPr>
              <w:rPr>
                <w:rFonts w:eastAsia="Calibri" w:cstheme="minorHAnsi"/>
                <w:sz w:val="20"/>
              </w:rPr>
            </w:pPr>
            <w:r w:rsidRPr="00C80090">
              <w:rPr>
                <w:rFonts w:eastAsia="Calibri" w:cstheme="minorHAnsi"/>
                <w:sz w:val="20"/>
              </w:rPr>
              <w:t xml:space="preserve">Multiplying </w:t>
            </w:r>
            <w:r w:rsidR="00FA08D0">
              <w:rPr>
                <w:rFonts w:eastAsia="Calibri" w:cstheme="minorHAnsi"/>
                <w:sz w:val="20"/>
              </w:rPr>
              <w:t>Single</w:t>
            </w:r>
            <w:r w:rsidRPr="00C80090">
              <w:rPr>
                <w:rFonts w:eastAsia="Calibri" w:cstheme="minorHAnsi"/>
                <w:sz w:val="20"/>
              </w:rPr>
              <w:t>-Digit Numbers</w:t>
            </w:r>
          </w:p>
          <w:p w:rsidR="00375E4F" w:rsidRPr="00C80090" w:rsidRDefault="00375E4F" w:rsidP="00FC607C">
            <w:pPr>
              <w:pStyle w:val="ListParagraph"/>
              <w:numPr>
                <w:ilvl w:val="0"/>
                <w:numId w:val="11"/>
              </w:numPr>
              <w:rPr>
                <w:rFonts w:eastAsia="Calibri" w:cstheme="minorHAnsi"/>
                <w:sz w:val="20"/>
              </w:rPr>
            </w:pPr>
            <w:r w:rsidRPr="00C80090">
              <w:rPr>
                <w:rFonts w:eastAsia="Calibri" w:cstheme="minorHAnsi"/>
                <w:sz w:val="20"/>
              </w:rPr>
              <w:t xml:space="preserve">Explaining Division </w:t>
            </w:r>
            <w:r w:rsidR="00FA08D0">
              <w:rPr>
                <w:rFonts w:eastAsia="Calibri" w:cstheme="minorHAnsi"/>
                <w:sz w:val="20"/>
              </w:rPr>
              <w:t>Situations</w:t>
            </w:r>
          </w:p>
          <w:p w:rsidR="00375E4F" w:rsidRPr="00C80090" w:rsidRDefault="00375E4F" w:rsidP="00FC607C">
            <w:pPr>
              <w:pStyle w:val="ListParagraph"/>
              <w:numPr>
                <w:ilvl w:val="0"/>
                <w:numId w:val="11"/>
              </w:numPr>
              <w:rPr>
                <w:rFonts w:eastAsia="Calibri" w:cstheme="minorHAnsi"/>
                <w:sz w:val="20"/>
              </w:rPr>
            </w:pPr>
            <w:r w:rsidRPr="00C80090">
              <w:rPr>
                <w:rFonts w:eastAsia="Calibri" w:cstheme="minorHAnsi"/>
                <w:sz w:val="20"/>
              </w:rPr>
              <w:t>Dividing Single Digit Divisors</w:t>
            </w:r>
          </w:p>
          <w:p w:rsidR="00375E4F" w:rsidRPr="00C80090" w:rsidRDefault="00375E4F" w:rsidP="00FC607C">
            <w:pPr>
              <w:pStyle w:val="ListParagraph"/>
              <w:numPr>
                <w:ilvl w:val="0"/>
                <w:numId w:val="11"/>
              </w:numPr>
              <w:rPr>
                <w:rFonts w:eastAsia="Calibri" w:cstheme="minorHAnsi"/>
                <w:sz w:val="20"/>
              </w:rPr>
            </w:pPr>
            <w:r w:rsidRPr="00C80090">
              <w:rPr>
                <w:rFonts w:eastAsia="Calibri" w:cstheme="minorHAnsi"/>
                <w:sz w:val="20"/>
              </w:rPr>
              <w:t>Explaining Multiplication as Comparison</w:t>
            </w:r>
          </w:p>
          <w:p w:rsidR="00375E4F" w:rsidRPr="00C80090" w:rsidRDefault="00375E4F" w:rsidP="00FC607C">
            <w:pPr>
              <w:pStyle w:val="ListParagraph"/>
              <w:numPr>
                <w:ilvl w:val="0"/>
                <w:numId w:val="11"/>
              </w:numPr>
              <w:rPr>
                <w:rFonts w:eastAsia="Calibri" w:cstheme="minorHAnsi"/>
                <w:sz w:val="20"/>
              </w:rPr>
            </w:pPr>
            <w:r w:rsidRPr="00C80090">
              <w:rPr>
                <w:rFonts w:eastAsia="Calibri" w:cstheme="minorHAnsi"/>
                <w:sz w:val="20"/>
              </w:rPr>
              <w:t>Solving Multiplication and Division Problems</w:t>
            </w:r>
          </w:p>
          <w:p w:rsidR="00375E4F" w:rsidRPr="00C80090" w:rsidRDefault="00375E4F" w:rsidP="00FC607C">
            <w:pPr>
              <w:pStyle w:val="ListParagraph"/>
              <w:numPr>
                <w:ilvl w:val="0"/>
                <w:numId w:val="11"/>
              </w:numPr>
              <w:rPr>
                <w:rFonts w:eastAsia="Calibri" w:cstheme="minorHAnsi"/>
                <w:sz w:val="20"/>
              </w:rPr>
            </w:pPr>
            <w:r w:rsidRPr="00C80090">
              <w:rPr>
                <w:rFonts w:eastAsia="Calibri" w:cstheme="minorHAnsi"/>
                <w:sz w:val="20"/>
              </w:rPr>
              <w:t>Solving Multi-Step Word Problems</w:t>
            </w:r>
          </w:p>
          <w:p w:rsidR="00F12774" w:rsidRPr="00BE17C2" w:rsidRDefault="00F12774" w:rsidP="00BE17C2">
            <w:pPr>
              <w:ind w:left="360"/>
              <w:rPr>
                <w:rFonts w:cstheme="minorHAnsi"/>
                <w:sz w:val="20"/>
              </w:rPr>
            </w:pPr>
          </w:p>
        </w:tc>
        <w:tc>
          <w:tcPr>
            <w:tcW w:w="4389" w:type="dxa"/>
          </w:tcPr>
          <w:p w:rsidR="00375E4F" w:rsidRPr="00C80090" w:rsidRDefault="00375E4F" w:rsidP="00FC607C">
            <w:pPr>
              <w:rPr>
                <w:rFonts w:cstheme="minorHAnsi"/>
                <w:sz w:val="20"/>
              </w:rPr>
            </w:pPr>
            <w:r w:rsidRPr="00C80090">
              <w:rPr>
                <w:rFonts w:cstheme="minorHAnsi"/>
                <w:sz w:val="20"/>
              </w:rPr>
              <w:t>Sing the Rounding Rap with your child:</w:t>
            </w:r>
          </w:p>
          <w:p w:rsidR="00375E4F" w:rsidRPr="00C80090" w:rsidRDefault="00375E4F" w:rsidP="00FC607C">
            <w:pPr>
              <w:jc w:val="center"/>
              <w:rPr>
                <w:rFonts w:eastAsia="Times New Roman" w:cstheme="minorHAnsi"/>
                <w:i/>
                <w:sz w:val="20"/>
              </w:rPr>
            </w:pPr>
            <w:r w:rsidRPr="00C80090">
              <w:rPr>
                <w:rFonts w:eastAsia="Times New Roman" w:cstheme="minorHAnsi"/>
                <w:i/>
                <w:sz w:val="20"/>
              </w:rPr>
              <w:t>Find that place value and circle that digit.  Move to the right and underline it.</w:t>
            </w:r>
          </w:p>
          <w:p w:rsidR="00375E4F" w:rsidRPr="00C80090" w:rsidRDefault="00375E4F" w:rsidP="00FC607C">
            <w:pPr>
              <w:jc w:val="center"/>
              <w:rPr>
                <w:rFonts w:eastAsia="Times New Roman" w:cstheme="minorHAnsi"/>
                <w:i/>
                <w:sz w:val="20"/>
              </w:rPr>
            </w:pPr>
            <w:r w:rsidRPr="00C80090">
              <w:rPr>
                <w:rFonts w:eastAsia="Times New Roman" w:cstheme="minorHAnsi"/>
                <w:i/>
                <w:sz w:val="20"/>
              </w:rPr>
              <w:t>0 – 4 circle stays the same</w:t>
            </w:r>
          </w:p>
          <w:p w:rsidR="00375E4F" w:rsidRPr="00C80090" w:rsidRDefault="00375E4F" w:rsidP="00FC607C">
            <w:pPr>
              <w:jc w:val="center"/>
              <w:rPr>
                <w:rFonts w:eastAsia="Times New Roman" w:cstheme="minorHAnsi"/>
                <w:i/>
                <w:sz w:val="20"/>
              </w:rPr>
            </w:pPr>
            <w:r w:rsidRPr="00C80090">
              <w:rPr>
                <w:rFonts w:eastAsia="Times New Roman" w:cstheme="minorHAnsi"/>
                <w:i/>
                <w:sz w:val="20"/>
              </w:rPr>
              <w:t>5 – 9 add one is the game.</w:t>
            </w:r>
          </w:p>
          <w:p w:rsidR="00375E4F" w:rsidRPr="00C80090" w:rsidRDefault="00375E4F" w:rsidP="00FC607C">
            <w:pPr>
              <w:jc w:val="center"/>
              <w:rPr>
                <w:rFonts w:eastAsia="Times New Roman" w:cstheme="minorHAnsi"/>
                <w:i/>
                <w:sz w:val="20"/>
              </w:rPr>
            </w:pPr>
            <w:r w:rsidRPr="00C80090">
              <w:rPr>
                <w:rFonts w:eastAsia="Times New Roman" w:cstheme="minorHAnsi"/>
                <w:i/>
                <w:sz w:val="20"/>
              </w:rPr>
              <w:t>Now flex your muscles like a hero.</w:t>
            </w:r>
          </w:p>
          <w:p w:rsidR="00375E4F" w:rsidRPr="00C80090" w:rsidRDefault="00375E4F" w:rsidP="00FC607C">
            <w:pPr>
              <w:jc w:val="center"/>
              <w:rPr>
                <w:rFonts w:eastAsia="Times New Roman" w:cstheme="minorHAnsi"/>
                <w:i/>
                <w:sz w:val="20"/>
              </w:rPr>
            </w:pPr>
            <w:r w:rsidRPr="00C80090">
              <w:rPr>
                <w:rFonts w:eastAsia="Times New Roman" w:cstheme="minorHAnsi"/>
                <w:i/>
                <w:sz w:val="20"/>
              </w:rPr>
              <w:t>Numbers to the right change to zeros.</w:t>
            </w:r>
            <w:r w:rsidRPr="00C80090">
              <w:rPr>
                <w:rFonts w:eastAsia="Times New Roman" w:cstheme="minorHAnsi"/>
                <w:i/>
                <w:sz w:val="20"/>
              </w:rPr>
              <w:br/>
              <w:t>All other numbers stay the same.</w:t>
            </w:r>
          </w:p>
          <w:p w:rsidR="00375E4F" w:rsidRPr="00C80090" w:rsidRDefault="00375E4F" w:rsidP="00FC607C">
            <w:pPr>
              <w:jc w:val="center"/>
              <w:rPr>
                <w:rFonts w:eastAsia="Times New Roman" w:cstheme="minorHAnsi"/>
                <w:i/>
                <w:sz w:val="20"/>
              </w:rPr>
            </w:pPr>
            <w:r w:rsidRPr="00C80090">
              <w:rPr>
                <w:rFonts w:eastAsia="Times New Roman" w:cstheme="minorHAnsi"/>
                <w:i/>
                <w:sz w:val="20"/>
              </w:rPr>
              <w:t>Yo! You’re a winner in the rounding game.</w:t>
            </w:r>
          </w:p>
          <w:p w:rsidR="00F12774" w:rsidRDefault="00FA08D0" w:rsidP="00FC607C">
            <w:pPr>
              <w:tabs>
                <w:tab w:val="left" w:pos="1260"/>
              </w:tabs>
              <w:rPr>
                <w:rFonts w:cstheme="minorHAnsi"/>
                <w:sz w:val="20"/>
              </w:rPr>
            </w:pPr>
            <w:r>
              <w:rPr>
                <w:rFonts w:cstheme="minorHAnsi"/>
                <w:sz w:val="20"/>
              </w:rPr>
              <w:t>Visit Mrs. Nestor’s class website for other math songs, games, and videos</w:t>
            </w:r>
          </w:p>
          <w:p w:rsidR="00FA08D0" w:rsidRDefault="00FA08D0" w:rsidP="00FC607C">
            <w:pPr>
              <w:tabs>
                <w:tab w:val="left" w:pos="1260"/>
              </w:tabs>
              <w:rPr>
                <w:rFonts w:cstheme="minorHAnsi"/>
                <w:sz w:val="20"/>
              </w:rPr>
            </w:pPr>
          </w:p>
          <w:p w:rsidR="00FA08D0" w:rsidRDefault="00FA08D0" w:rsidP="00FC607C">
            <w:pPr>
              <w:tabs>
                <w:tab w:val="left" w:pos="1260"/>
              </w:tabs>
              <w:rPr>
                <w:rFonts w:cstheme="minorHAnsi"/>
                <w:sz w:val="20"/>
              </w:rPr>
            </w:pPr>
            <w:r>
              <w:rPr>
                <w:rFonts w:cstheme="minorHAnsi"/>
                <w:sz w:val="20"/>
              </w:rPr>
              <w:t>Talk with your child whenever you find yourself multiplying or dividing in your everyday life</w:t>
            </w:r>
          </w:p>
          <w:p w:rsidR="00FA08D0" w:rsidRPr="00C80090" w:rsidRDefault="00FA08D0" w:rsidP="00FC607C">
            <w:pPr>
              <w:tabs>
                <w:tab w:val="left" w:pos="1260"/>
              </w:tabs>
              <w:rPr>
                <w:rFonts w:cstheme="minorHAnsi"/>
                <w:sz w:val="20"/>
              </w:rPr>
            </w:pPr>
          </w:p>
          <w:p w:rsidR="00375E4F" w:rsidRPr="00C80090" w:rsidRDefault="00375E4F" w:rsidP="00FC607C">
            <w:pPr>
              <w:tabs>
                <w:tab w:val="left" w:pos="1260"/>
              </w:tabs>
              <w:rPr>
                <w:rFonts w:cstheme="minorHAnsi"/>
                <w:sz w:val="20"/>
              </w:rPr>
            </w:pPr>
            <w:r w:rsidRPr="00C80090">
              <w:rPr>
                <w:rFonts w:cstheme="minorHAnsi"/>
                <w:sz w:val="20"/>
              </w:rPr>
              <w:t>When writing a check, show your child that you are writing numbers in word form and standard form.</w:t>
            </w:r>
          </w:p>
          <w:p w:rsidR="00375E4F" w:rsidRPr="00C80090" w:rsidRDefault="00375E4F" w:rsidP="00FC607C">
            <w:pPr>
              <w:tabs>
                <w:tab w:val="left" w:pos="1260"/>
              </w:tabs>
              <w:rPr>
                <w:rFonts w:cstheme="minorHAnsi"/>
                <w:sz w:val="20"/>
              </w:rPr>
            </w:pPr>
          </w:p>
          <w:p w:rsidR="00375E4F" w:rsidRPr="00C80090" w:rsidRDefault="00375E4F" w:rsidP="00FC607C">
            <w:pPr>
              <w:tabs>
                <w:tab w:val="left" w:pos="1260"/>
              </w:tabs>
              <w:rPr>
                <w:rFonts w:cstheme="minorHAnsi"/>
                <w:sz w:val="20"/>
              </w:rPr>
            </w:pPr>
            <w:r w:rsidRPr="00C80090">
              <w:rPr>
                <w:rFonts w:cstheme="minorHAnsi"/>
                <w:sz w:val="20"/>
              </w:rPr>
              <w:t>Encourage your child to tell you why and how they solved a math problem.</w:t>
            </w:r>
          </w:p>
          <w:p w:rsidR="00FC607C" w:rsidRPr="00C80090" w:rsidRDefault="00FC607C" w:rsidP="00FC607C">
            <w:pPr>
              <w:tabs>
                <w:tab w:val="left" w:pos="1260"/>
              </w:tabs>
              <w:rPr>
                <w:rFonts w:cstheme="minorHAnsi"/>
                <w:sz w:val="20"/>
              </w:rPr>
            </w:pPr>
          </w:p>
          <w:p w:rsidR="00FC607C" w:rsidRPr="00C80090" w:rsidRDefault="00FC607C" w:rsidP="00FC607C">
            <w:pPr>
              <w:tabs>
                <w:tab w:val="left" w:pos="1260"/>
              </w:tabs>
              <w:rPr>
                <w:rFonts w:cstheme="minorHAnsi"/>
                <w:sz w:val="20"/>
              </w:rPr>
            </w:pPr>
            <w:r w:rsidRPr="00C80090">
              <w:rPr>
                <w:rFonts w:cstheme="minorHAnsi"/>
                <w:sz w:val="20"/>
              </w:rPr>
              <w:t>Practice multiplication and division facts daily. Use flash cards or drill your child in the car.</w:t>
            </w:r>
          </w:p>
        </w:tc>
      </w:tr>
    </w:tbl>
    <w:p w:rsidR="001A5ED2" w:rsidRDefault="00DE7BA8" w:rsidP="00FA08D0"/>
    <w:sectPr w:rsidR="001A5ED2" w:rsidSect="00F1277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0FA"/>
    <w:multiLevelType w:val="hybridMultilevel"/>
    <w:tmpl w:val="FF7E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EF6"/>
    <w:multiLevelType w:val="hybridMultilevel"/>
    <w:tmpl w:val="4F0A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B0903"/>
    <w:multiLevelType w:val="hybridMultilevel"/>
    <w:tmpl w:val="D242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05A53"/>
    <w:multiLevelType w:val="hybridMultilevel"/>
    <w:tmpl w:val="CBD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97C7B"/>
    <w:multiLevelType w:val="hybridMultilevel"/>
    <w:tmpl w:val="9E746E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669723D"/>
    <w:multiLevelType w:val="hybridMultilevel"/>
    <w:tmpl w:val="AD86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A6AE7"/>
    <w:multiLevelType w:val="hybridMultilevel"/>
    <w:tmpl w:val="DE223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D373F"/>
    <w:multiLevelType w:val="hybridMultilevel"/>
    <w:tmpl w:val="6A66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632B6"/>
    <w:multiLevelType w:val="hybridMultilevel"/>
    <w:tmpl w:val="5398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90C83"/>
    <w:multiLevelType w:val="hybridMultilevel"/>
    <w:tmpl w:val="8D92AFF4"/>
    <w:lvl w:ilvl="0" w:tplc="DC02F08C">
      <w:numFmt w:val="bullet"/>
      <w:lvlText w:val=""/>
      <w:lvlJc w:val="left"/>
      <w:pPr>
        <w:ind w:left="1515" w:hanging="360"/>
      </w:pPr>
      <w:rPr>
        <w:rFonts w:ascii="Symbol" w:eastAsia="Calibri" w:hAnsi="Symbol" w:cs="Times New Roman" w:hint="default"/>
        <w:sz w:val="16"/>
        <w:szCs w:val="16"/>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0">
    <w:nsid w:val="26B92FF3"/>
    <w:multiLevelType w:val="hybridMultilevel"/>
    <w:tmpl w:val="7BC2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55BC0"/>
    <w:multiLevelType w:val="hybridMultilevel"/>
    <w:tmpl w:val="9E0A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12982"/>
    <w:multiLevelType w:val="hybridMultilevel"/>
    <w:tmpl w:val="773A7BA2"/>
    <w:lvl w:ilvl="0" w:tplc="DC02F08C">
      <w:numFmt w:val="bullet"/>
      <w:lvlText w:val=""/>
      <w:lvlJc w:val="left"/>
      <w:pPr>
        <w:ind w:left="1515" w:hanging="360"/>
      </w:pPr>
      <w:rPr>
        <w:rFonts w:ascii="Symbol" w:eastAsia="Calibri" w:hAnsi="Symbol" w:cs="Times New Roman" w:hint="default"/>
        <w:sz w:val="16"/>
        <w:szCs w:val="16"/>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nsid w:val="2A9E2FCB"/>
    <w:multiLevelType w:val="hybridMultilevel"/>
    <w:tmpl w:val="650C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212953"/>
    <w:multiLevelType w:val="hybridMultilevel"/>
    <w:tmpl w:val="13A01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A210FF"/>
    <w:multiLevelType w:val="hybridMultilevel"/>
    <w:tmpl w:val="6272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21AD6"/>
    <w:multiLevelType w:val="hybridMultilevel"/>
    <w:tmpl w:val="3BE4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FF51BC"/>
    <w:multiLevelType w:val="hybridMultilevel"/>
    <w:tmpl w:val="CF4AE1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0E2B3E"/>
    <w:multiLevelType w:val="hybridMultilevel"/>
    <w:tmpl w:val="58C8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E20FA"/>
    <w:multiLevelType w:val="hybridMultilevel"/>
    <w:tmpl w:val="7AF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5A5654"/>
    <w:multiLevelType w:val="hybridMultilevel"/>
    <w:tmpl w:val="2CF4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50901"/>
    <w:multiLevelType w:val="hybridMultilevel"/>
    <w:tmpl w:val="29CC0296"/>
    <w:lvl w:ilvl="0" w:tplc="DC02F08C">
      <w:numFmt w:val="bullet"/>
      <w:lvlText w:val=""/>
      <w:lvlJc w:val="left"/>
      <w:pPr>
        <w:ind w:left="1080" w:hanging="360"/>
      </w:pPr>
      <w:rPr>
        <w:rFonts w:ascii="Symbol" w:eastAsia="Calibri" w:hAnsi="Symbol"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B1B35"/>
    <w:multiLevelType w:val="hybridMultilevel"/>
    <w:tmpl w:val="DF14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0E6511"/>
    <w:multiLevelType w:val="hybridMultilevel"/>
    <w:tmpl w:val="F61E6C0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4">
    <w:nsid w:val="684B56C0"/>
    <w:multiLevelType w:val="hybridMultilevel"/>
    <w:tmpl w:val="F3D4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467634"/>
    <w:multiLevelType w:val="hybridMultilevel"/>
    <w:tmpl w:val="EC9480DC"/>
    <w:lvl w:ilvl="0" w:tplc="60F4EBD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470DC2"/>
    <w:multiLevelType w:val="hybridMultilevel"/>
    <w:tmpl w:val="21B0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2A6350"/>
    <w:multiLevelType w:val="hybridMultilevel"/>
    <w:tmpl w:val="7B64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34114D"/>
    <w:multiLevelType w:val="hybridMultilevel"/>
    <w:tmpl w:val="E0A2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2052FC"/>
    <w:multiLevelType w:val="hybridMultilevel"/>
    <w:tmpl w:val="9E6AF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2"/>
  </w:num>
  <w:num w:numId="4">
    <w:abstractNumId w:val="26"/>
  </w:num>
  <w:num w:numId="5">
    <w:abstractNumId w:val="8"/>
  </w:num>
  <w:num w:numId="6">
    <w:abstractNumId w:val="11"/>
  </w:num>
  <w:num w:numId="7">
    <w:abstractNumId w:val="15"/>
  </w:num>
  <w:num w:numId="8">
    <w:abstractNumId w:val="1"/>
  </w:num>
  <w:num w:numId="9">
    <w:abstractNumId w:val="0"/>
  </w:num>
  <w:num w:numId="10">
    <w:abstractNumId w:val="5"/>
  </w:num>
  <w:num w:numId="11">
    <w:abstractNumId w:val="25"/>
  </w:num>
  <w:num w:numId="12">
    <w:abstractNumId w:val="16"/>
  </w:num>
  <w:num w:numId="13">
    <w:abstractNumId w:val="4"/>
  </w:num>
  <w:num w:numId="14">
    <w:abstractNumId w:val="24"/>
  </w:num>
  <w:num w:numId="15">
    <w:abstractNumId w:val="23"/>
  </w:num>
  <w:num w:numId="16">
    <w:abstractNumId w:val="18"/>
  </w:num>
  <w:num w:numId="17">
    <w:abstractNumId w:val="17"/>
  </w:num>
  <w:num w:numId="18">
    <w:abstractNumId w:val="29"/>
  </w:num>
  <w:num w:numId="19">
    <w:abstractNumId w:val="22"/>
  </w:num>
  <w:num w:numId="20">
    <w:abstractNumId w:val="13"/>
  </w:num>
  <w:num w:numId="21">
    <w:abstractNumId w:val="19"/>
  </w:num>
  <w:num w:numId="22">
    <w:abstractNumId w:val="7"/>
  </w:num>
  <w:num w:numId="23">
    <w:abstractNumId w:val="10"/>
  </w:num>
  <w:num w:numId="24">
    <w:abstractNumId w:val="27"/>
  </w:num>
  <w:num w:numId="25">
    <w:abstractNumId w:val="28"/>
  </w:num>
  <w:num w:numId="26">
    <w:abstractNumId w:val="6"/>
  </w:num>
  <w:num w:numId="27">
    <w:abstractNumId w:val="3"/>
  </w:num>
  <w:num w:numId="28">
    <w:abstractNumId w:val="14"/>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74"/>
    <w:rsid w:val="000704E5"/>
    <w:rsid w:val="001B2FA1"/>
    <w:rsid w:val="002A4E2F"/>
    <w:rsid w:val="00355E14"/>
    <w:rsid w:val="00375E4F"/>
    <w:rsid w:val="003C21EC"/>
    <w:rsid w:val="003E5910"/>
    <w:rsid w:val="004715BA"/>
    <w:rsid w:val="004A3A9B"/>
    <w:rsid w:val="00565507"/>
    <w:rsid w:val="00636BC4"/>
    <w:rsid w:val="00646B92"/>
    <w:rsid w:val="00670DE5"/>
    <w:rsid w:val="006A35BF"/>
    <w:rsid w:val="006D0D92"/>
    <w:rsid w:val="00703A9B"/>
    <w:rsid w:val="00705522"/>
    <w:rsid w:val="00752570"/>
    <w:rsid w:val="00775D9F"/>
    <w:rsid w:val="007A1AEB"/>
    <w:rsid w:val="008A0BDC"/>
    <w:rsid w:val="00A53DA7"/>
    <w:rsid w:val="00B778DB"/>
    <w:rsid w:val="00B8652F"/>
    <w:rsid w:val="00BE17C2"/>
    <w:rsid w:val="00C668F2"/>
    <w:rsid w:val="00C80090"/>
    <w:rsid w:val="00C82C64"/>
    <w:rsid w:val="00CB158B"/>
    <w:rsid w:val="00D33578"/>
    <w:rsid w:val="00DE7BA8"/>
    <w:rsid w:val="00F12774"/>
    <w:rsid w:val="00FA08D0"/>
    <w:rsid w:val="00FC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C21EC"/>
    <w:pPr>
      <w:keepNext/>
      <w:spacing w:after="0" w:line="240" w:lineRule="auto"/>
      <w:outlineLvl w:val="4"/>
    </w:pPr>
    <w:rPr>
      <w:rFonts w:ascii="Comic Sans MS" w:eastAsia="Times New Roman" w:hAnsi="Comic Sans MS"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774"/>
    <w:pPr>
      <w:spacing w:after="0"/>
      <w:ind w:left="720"/>
      <w:contextualSpacing/>
    </w:pPr>
  </w:style>
  <w:style w:type="character" w:styleId="Hyperlink">
    <w:name w:val="Hyperlink"/>
    <w:basedOn w:val="DefaultParagraphFont"/>
    <w:uiPriority w:val="99"/>
    <w:unhideWhenUsed/>
    <w:rsid w:val="00F12774"/>
    <w:rPr>
      <w:color w:val="0000FF"/>
      <w:u w:val="single"/>
    </w:rPr>
  </w:style>
  <w:style w:type="paragraph" w:customStyle="1" w:styleId="Pa7">
    <w:name w:val="Pa7"/>
    <w:basedOn w:val="Normal"/>
    <w:next w:val="Normal"/>
    <w:uiPriority w:val="99"/>
    <w:rsid w:val="002A4E2F"/>
    <w:pPr>
      <w:autoSpaceDE w:val="0"/>
      <w:autoSpaceDN w:val="0"/>
      <w:adjustRightInd w:val="0"/>
      <w:spacing w:after="0" w:line="177" w:lineRule="atLeast"/>
    </w:pPr>
    <w:rPr>
      <w:rFonts w:ascii="Univers LT Std 47 Cn Lt" w:hAnsi="Univers LT Std 47 Cn Lt"/>
      <w:sz w:val="24"/>
      <w:szCs w:val="24"/>
    </w:rPr>
  </w:style>
  <w:style w:type="character" w:customStyle="1" w:styleId="Heading5Char">
    <w:name w:val="Heading 5 Char"/>
    <w:basedOn w:val="DefaultParagraphFont"/>
    <w:link w:val="Heading5"/>
    <w:rsid w:val="003C21EC"/>
    <w:rPr>
      <w:rFonts w:ascii="Comic Sans MS" w:eastAsia="Times New Roman" w:hAnsi="Comic Sans MS" w:cs="Times New Roman"/>
      <w:sz w:val="44"/>
      <w:szCs w:val="24"/>
    </w:rPr>
  </w:style>
  <w:style w:type="paragraph" w:styleId="Header">
    <w:name w:val="header"/>
    <w:basedOn w:val="Normal"/>
    <w:link w:val="HeaderChar"/>
    <w:rsid w:val="007A1AE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A1AE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C21EC"/>
    <w:pPr>
      <w:keepNext/>
      <w:spacing w:after="0" w:line="240" w:lineRule="auto"/>
      <w:outlineLvl w:val="4"/>
    </w:pPr>
    <w:rPr>
      <w:rFonts w:ascii="Comic Sans MS" w:eastAsia="Times New Roman" w:hAnsi="Comic Sans MS"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774"/>
    <w:pPr>
      <w:spacing w:after="0"/>
      <w:ind w:left="720"/>
      <w:contextualSpacing/>
    </w:pPr>
  </w:style>
  <w:style w:type="character" w:styleId="Hyperlink">
    <w:name w:val="Hyperlink"/>
    <w:basedOn w:val="DefaultParagraphFont"/>
    <w:uiPriority w:val="99"/>
    <w:unhideWhenUsed/>
    <w:rsid w:val="00F12774"/>
    <w:rPr>
      <w:color w:val="0000FF"/>
      <w:u w:val="single"/>
    </w:rPr>
  </w:style>
  <w:style w:type="paragraph" w:customStyle="1" w:styleId="Pa7">
    <w:name w:val="Pa7"/>
    <w:basedOn w:val="Normal"/>
    <w:next w:val="Normal"/>
    <w:uiPriority w:val="99"/>
    <w:rsid w:val="002A4E2F"/>
    <w:pPr>
      <w:autoSpaceDE w:val="0"/>
      <w:autoSpaceDN w:val="0"/>
      <w:adjustRightInd w:val="0"/>
      <w:spacing w:after="0" w:line="177" w:lineRule="atLeast"/>
    </w:pPr>
    <w:rPr>
      <w:rFonts w:ascii="Univers LT Std 47 Cn Lt" w:hAnsi="Univers LT Std 47 Cn Lt"/>
      <w:sz w:val="24"/>
      <w:szCs w:val="24"/>
    </w:rPr>
  </w:style>
  <w:style w:type="character" w:customStyle="1" w:styleId="Heading5Char">
    <w:name w:val="Heading 5 Char"/>
    <w:basedOn w:val="DefaultParagraphFont"/>
    <w:link w:val="Heading5"/>
    <w:rsid w:val="003C21EC"/>
    <w:rPr>
      <w:rFonts w:ascii="Comic Sans MS" w:eastAsia="Times New Roman" w:hAnsi="Comic Sans MS" w:cs="Times New Roman"/>
      <w:sz w:val="44"/>
      <w:szCs w:val="24"/>
    </w:rPr>
  </w:style>
  <w:style w:type="paragraph" w:styleId="Header">
    <w:name w:val="header"/>
    <w:basedOn w:val="Normal"/>
    <w:link w:val="HeaderChar"/>
    <w:rsid w:val="007A1AE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A1A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stor3.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dc:creator>
  <cp:lastModifiedBy>Nestor, Casey</cp:lastModifiedBy>
  <cp:revision>3</cp:revision>
  <dcterms:created xsi:type="dcterms:W3CDTF">2013-05-14T16:40:00Z</dcterms:created>
  <dcterms:modified xsi:type="dcterms:W3CDTF">2013-05-14T16:41:00Z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1823276567</vt:i4>
  </property>
</Properties>
</file>